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14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3</w:t>
      </w:r>
    </w:p>
    <w:p>
      <w:pPr>
        <w:shd w:val="clear" w:color="auto" w:fill="FFFFFF"/>
        <w:spacing w:after="0" w:line="274" w:lineRule="atLeast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Aos </w:t>
      </w:r>
      <w:r>
        <w:rPr>
          <w:rFonts w:hint="default" w:ascii="Times New Roman" w:hAnsi="Times New Roman" w:cs="Times New Roman"/>
          <w:lang w:val="pt-BR"/>
        </w:rPr>
        <w:t>vinte e três dias do mês de junho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pt-BR"/>
        </w:rPr>
        <w:t>de dois mil e vinte três, as dezoito horas e trinta minutos</w:t>
      </w:r>
      <w:r>
        <w:rPr>
          <w:rFonts w:hint="default" w:ascii="Times New Roman" w:hAnsi="Times New Roman" w:cs="Times New Roman"/>
        </w:rPr>
        <w:t xml:space="preserve"> reuniram-se nas dependências d</w:t>
      </w:r>
      <w:r>
        <w:rPr>
          <w:rFonts w:hint="default" w:ascii="Times New Roman" w:hAnsi="Times New Roman" w:cs="Times New Roman"/>
          <w:lang w:val="pt-BR"/>
        </w:rPr>
        <w:t>a Câmara Municipal de Vereadores de Seberi para ato formal de transmissão do cargo</w:t>
      </w:r>
      <w:r>
        <w:rPr>
          <w:rFonts w:hint="default" w:ascii="Times New Roman" w:hAnsi="Times New Roman" w:cs="Times New Roman"/>
        </w:rPr>
        <w:t xml:space="preserve"> de presidente</w:t>
      </w:r>
      <w:r>
        <w:rPr>
          <w:rFonts w:hint="default" w:ascii="Times New Roman" w:hAnsi="Times New Roman" w:cs="Times New Roman"/>
          <w:lang w:val="pt-BR"/>
        </w:rPr>
        <w:t xml:space="preserve"> da Mesa Diretora</w:t>
      </w:r>
      <w:r>
        <w:rPr>
          <w:rFonts w:hint="default" w:ascii="Times New Roman" w:hAnsi="Times New Roman" w:cs="Times New Roman"/>
        </w:rPr>
        <w:t xml:space="preserve"> do Poder Legislativo a</w:t>
      </w:r>
      <w:r>
        <w:rPr>
          <w:rFonts w:hint="default" w:ascii="Times New Roman" w:hAnsi="Times New Roman" w:cs="Times New Roman"/>
          <w:lang w:val="pt-BR"/>
        </w:rPr>
        <w:t>o</w:t>
      </w:r>
      <w:r>
        <w:rPr>
          <w:rFonts w:hint="default" w:ascii="Times New Roman" w:hAnsi="Times New Roman" w:cs="Times New Roman"/>
        </w:rPr>
        <w:t xml:space="preserve"> Vice-presidente </w:t>
      </w:r>
      <w:r>
        <w:rPr>
          <w:rFonts w:hint="default" w:ascii="Times New Roman" w:hAnsi="Times New Roman" w:cs="Times New Roman"/>
          <w:lang w:val="pt-BR"/>
        </w:rPr>
        <w:t>desta Casa Legislativa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pt-BR"/>
        </w:rPr>
        <w:t xml:space="preserve"> vereador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pt-BR"/>
        </w:rPr>
        <w:t xml:space="preserve">João dos Santos Lopes </w:t>
      </w:r>
      <w:r>
        <w:rPr>
          <w:rFonts w:hint="default" w:ascii="Times New Roman" w:hAnsi="Times New Roman" w:cs="Times New Roman"/>
        </w:rPr>
        <w:t xml:space="preserve">que, passa </w:t>
      </w:r>
      <w:r>
        <w:rPr>
          <w:rFonts w:hint="default" w:ascii="Times New Roman" w:hAnsi="Times New Roman" w:cs="Times New Roman"/>
          <w:lang w:val="pt-BR"/>
        </w:rPr>
        <w:t>a tomar posse, assumindo</w:t>
      </w:r>
      <w:r>
        <w:rPr>
          <w:rFonts w:hint="default" w:ascii="Times New Roman" w:hAnsi="Times New Roman" w:cs="Times New Roman"/>
        </w:rPr>
        <w:t xml:space="preserve"> a Presidência do Legislativo Municipal a partir d</w:t>
      </w:r>
      <w:r>
        <w:rPr>
          <w:rFonts w:hint="default" w:ascii="Times New Roman" w:hAnsi="Times New Roman" w:cs="Times New Roman"/>
          <w:lang w:val="pt-BR"/>
        </w:rPr>
        <w:t>a</w:t>
      </w:r>
      <w:r>
        <w:rPr>
          <w:rFonts w:hint="default" w:ascii="Times New Roman" w:hAnsi="Times New Roman" w:cs="Times New Roman"/>
        </w:rPr>
        <w:t xml:space="preserve"> data</w:t>
      </w:r>
      <w:r>
        <w:rPr>
          <w:rFonts w:hint="default" w:ascii="Times New Roman" w:hAnsi="Times New Roman" w:cs="Times New Roman"/>
          <w:lang w:val="pt-BR"/>
        </w:rPr>
        <w:t xml:space="preserve"> de vinte e cinco de junho até o dia dois de julho de dois mil e vinte e três, em razão de que a Presidente da Casa, Mara Lúcia de Araújo Falcão assume a chefia do Poder Executivo Municipal em razão de afastamento, por motivos de viagem para Brasília, Distrito Federal</w:t>
      </w:r>
      <w:bookmarkStart w:id="0" w:name="_GoBack"/>
      <w:bookmarkEnd w:id="0"/>
      <w:r>
        <w:rPr>
          <w:rFonts w:hint="default" w:ascii="Times New Roman" w:hAnsi="Times New Roman" w:cs="Times New Roman"/>
          <w:lang w:val="pt-BR"/>
        </w:rPr>
        <w:t>, do senhor prefeito municipal, Adilson Adam Balestrin e do vice-prefeito, Adalberto Pegoraro pelo período de vinte e cinco de junho até dois de julho deste corrente ano</w:t>
      </w:r>
      <w:r>
        <w:rPr>
          <w:rFonts w:hint="default" w:ascii="Times New Roman" w:hAnsi="Times New Roman" w:cs="Times New Roman"/>
        </w:rPr>
        <w:t xml:space="preserve">. Nada mais havendo a constar eu, Tamara Vernier, </w:t>
      </w:r>
      <w:r>
        <w:rPr>
          <w:rFonts w:hint="default" w:ascii="Times New Roman" w:hAnsi="Times New Roman" w:cs="Times New Roman"/>
          <w:lang w:val="pt-BR"/>
        </w:rPr>
        <w:t>Oficial</w:t>
      </w:r>
      <w:r>
        <w:rPr>
          <w:rFonts w:hint="default" w:ascii="Times New Roman" w:hAnsi="Times New Roman" w:cs="Times New Roman"/>
        </w:rPr>
        <w:t xml:space="preserve"> Legislativa lavro a presente Ata que segue lida e assinada por todos os presentes.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>Câmara Municipal de Veredores de Seberi</w:t>
      </w:r>
      <w:r>
        <w:rPr>
          <w:rFonts w:hint="default" w:ascii="Times New Roman" w:hAnsi="Times New Roman" w:cs="Times New Roman"/>
        </w:rPr>
        <w:t xml:space="preserve">i, </w:t>
      </w:r>
      <w:r>
        <w:rPr>
          <w:rFonts w:hint="default" w:ascii="Times New Roman" w:hAnsi="Times New Roman" w:cs="Times New Roman"/>
          <w:lang w:val="pt-BR"/>
        </w:rPr>
        <w:t>23</w:t>
      </w:r>
      <w:r>
        <w:rPr>
          <w:rFonts w:hint="default" w:ascii="Times New Roman" w:hAnsi="Times New Roman" w:cs="Times New Roman"/>
        </w:rPr>
        <w:t xml:space="preserve"> de</w:t>
      </w:r>
      <w:r>
        <w:rPr>
          <w:rFonts w:hint="default" w:ascii="Times New Roman" w:hAnsi="Times New Roman" w:cs="Times New Roman"/>
          <w:lang w:val="pt-BR"/>
        </w:rPr>
        <w:t xml:space="preserve"> junho</w:t>
      </w:r>
      <w:r>
        <w:rPr>
          <w:rFonts w:hint="default" w:ascii="Times New Roman" w:hAnsi="Times New Roman" w:cs="Times New Roman"/>
        </w:rPr>
        <w:t xml:space="preserve"> de 202</w:t>
      </w:r>
      <w:r>
        <w:rPr>
          <w:rFonts w:hint="default" w:ascii="Times New Roman" w:hAnsi="Times New Roman" w:cs="Times New Roman"/>
          <w:lang w:val="pt-BR"/>
        </w:rPr>
        <w:t>3</w:t>
      </w:r>
      <w:r>
        <w:rPr>
          <w:rFonts w:hint="default" w:ascii="Times New Roman" w:hAnsi="Times New Roman" w:cs="Times New Roman"/>
        </w:rPr>
        <w:t>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</w:rPr>
      </w:pPr>
    </w:p>
    <w:p>
      <w:pPr>
        <w:pStyle w:val="4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</w:rPr>
        <w:tab/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47634"/>
    <w:rsid w:val="015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2023-06-23T21:47:00Z</dcterms:created>
  <dc:creator>Usuario</dc:creator>
  <cp:lastModifiedBy>Usuario</cp:lastModifiedBy>
  <cp:lastPrinted>2023-06-23T21:58:44Z</cp:lastPrinted>
  <dcterms:modified xsi:type="dcterms:W3CDTF">2023-06-23T21:59:04Z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E4586CF4CB34474999EB7B5EE7812563</vt:lpwstr>
  </property>
</Properties>
</file>