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74" w:lineRule="atLeast"/>
        <w:jc w:val="center"/>
        <w:rPr>
          <w:rFonts w:eastAsia="Times New Roman" w:asciiTheme="minorHAnsi" w:hAnsiTheme="minorHAnsi" w:cstheme="minorHAnsi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eastAsia="Times New Roman" w:asciiTheme="minorHAnsi" w:hAnsiTheme="minorHAnsi" w:cstheme="minorHAnsi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eastAsia="Times New Roman" w:asciiTheme="minorHAnsi" w:hAnsiTheme="minorHAnsi" w:cstheme="minorHAnsi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eastAsia="Times New Roman" w:asciiTheme="minorHAnsi" w:hAnsiTheme="minorHAnsi" w:cstheme="minorHAnsi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eastAsia="Times New Roman" w:asciiTheme="minorHAnsi" w:hAnsiTheme="minorHAnsi" w:cstheme="minorHAnsi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eastAsia="Times New Roman" w:asciiTheme="minorHAnsi" w:hAnsiTheme="minorHAnsi" w:cstheme="minorHAnsi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eastAsia="Times New Roman" w:asciiTheme="minorHAnsi" w:hAnsiTheme="minorHAnsi" w:cstheme="minorHAnsi"/>
          <w:b/>
          <w:bCs/>
          <w:color w:val="000000"/>
          <w:sz w:val="22"/>
          <w:lang w:eastAsia="pt-BR"/>
        </w:rPr>
      </w:pPr>
      <w:r>
        <w:rPr>
          <w:rFonts w:eastAsia="Times New Roman" w:asciiTheme="minorHAnsi" w:hAnsiTheme="minorHAnsi" w:cstheme="minorHAnsi"/>
          <w:b/>
          <w:bCs/>
          <w:color w:val="000000"/>
          <w:sz w:val="22"/>
          <w:lang w:eastAsia="pt-BR"/>
        </w:rPr>
        <w:t xml:space="preserve">Ata nº </w:t>
      </w:r>
      <w:r>
        <w:rPr>
          <w:rFonts w:eastAsia="Times New Roman" w:asciiTheme="minorHAnsi" w:hAnsiTheme="minorHAnsi" w:cstheme="minorHAnsi"/>
          <w:b/>
          <w:bCs/>
          <w:color w:val="000000"/>
          <w:sz w:val="22"/>
          <w:lang w:val="en-US" w:eastAsia="pt-BR"/>
        </w:rPr>
        <w:t>08</w:t>
      </w:r>
      <w:r>
        <w:rPr>
          <w:rFonts w:eastAsia="Times New Roman" w:asciiTheme="minorHAnsi" w:hAnsiTheme="minorHAnsi" w:cstheme="minorHAnsi"/>
          <w:b/>
          <w:bCs/>
          <w:color w:val="000000"/>
          <w:sz w:val="22"/>
          <w:lang w:eastAsia="pt-BR"/>
        </w:rPr>
        <w:t>/2023</w:t>
      </w:r>
    </w:p>
    <w:p>
      <w:pPr>
        <w:shd w:val="clear" w:color="auto" w:fill="FFFFFF"/>
        <w:spacing w:after="0" w:line="274" w:lineRule="atLeast"/>
        <w:jc w:val="both"/>
        <w:rPr>
          <w:rFonts w:eastAsia="Times New Roman" w:asciiTheme="minorHAnsi" w:hAnsiTheme="minorHAnsi" w:cstheme="minorHAnsi"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eastAsia="Times New Roman" w:asciiTheme="minorHAnsi" w:hAnsiTheme="minorHAnsi" w:cstheme="minorHAnsi"/>
          <w:color w:val="000000"/>
          <w:sz w:val="22"/>
          <w:lang w:eastAsia="pt-BR"/>
        </w:rPr>
      </w:pPr>
    </w:p>
    <w:p>
      <w:pPr>
        <w:ind w:firstLine="479" w:firstLineChars="218"/>
        <w:jc w:val="both"/>
        <w:rPr>
          <w:rFonts w:asciiTheme="minorHAnsi" w:hAnsiTheme="minorHAnsi" w:cstheme="minorHAnsi"/>
          <w:sz w:val="22"/>
        </w:rPr>
      </w:pPr>
      <w:r>
        <w:rPr>
          <w:rFonts w:eastAsia="Times New Roman" w:asciiTheme="minorHAnsi" w:hAnsiTheme="minorHAnsi" w:cstheme="minorHAnsi"/>
          <w:color w:val="000000"/>
          <w:sz w:val="22"/>
          <w:lang w:eastAsia="pt-BR"/>
        </w:rPr>
        <w:t>Ao</w:t>
      </w:r>
      <w:r>
        <w:rPr>
          <w:rFonts w:eastAsia="Times New Roman" w:asciiTheme="minorHAnsi" w:hAnsiTheme="minorHAnsi" w:cstheme="minorHAnsi"/>
          <w:color w:val="000000"/>
          <w:sz w:val="22"/>
          <w:lang w:val="en-US" w:eastAsia="pt-BR"/>
        </w:rPr>
        <w:t>s dezessete dias</w:t>
      </w:r>
      <w:r>
        <w:rPr>
          <w:rFonts w:eastAsia="Times New Roman" w:asciiTheme="minorHAnsi" w:hAnsiTheme="minorHAnsi" w:cstheme="minorHAnsi"/>
          <w:color w:val="000000"/>
          <w:sz w:val="22"/>
          <w:lang w:eastAsia="pt-BR"/>
        </w:rPr>
        <w:t xml:space="preserve"> do mês de </w:t>
      </w:r>
      <w:r>
        <w:rPr>
          <w:rFonts w:eastAsia="Times New Roman" w:asciiTheme="minorHAnsi" w:hAnsiTheme="minorHAnsi" w:cstheme="minorHAnsi"/>
          <w:color w:val="000000"/>
          <w:sz w:val="22"/>
          <w:lang w:val="en-US" w:eastAsia="pt-BR"/>
        </w:rPr>
        <w:t>abril</w:t>
      </w:r>
      <w:r>
        <w:rPr>
          <w:rFonts w:eastAsia="Times New Roman" w:asciiTheme="minorHAnsi" w:hAnsiTheme="minorHAnsi" w:cstheme="minorHAnsi"/>
          <w:color w:val="000000"/>
          <w:sz w:val="22"/>
          <w:lang w:eastAsia="pt-BR"/>
        </w:rPr>
        <w:t xml:space="preserve"> de dois mil e vinte e três</w:t>
      </w:r>
      <w:r>
        <w:rPr>
          <w:rFonts w:eastAsia="SimSun" w:asciiTheme="minorHAnsi" w:hAnsiTheme="minorHAnsi" w:cstheme="minorHAnsi"/>
          <w:sz w:val="22"/>
        </w:rPr>
        <w:t xml:space="preserve">, as dezenove horas, reuniram-se nas dependências do Plenáro Olívio Grassi, da Câmara Municipal de Vereadores de Seberi </w:t>
      </w:r>
      <w:r>
        <w:rPr>
          <w:rFonts w:asciiTheme="minorHAnsi" w:hAnsiTheme="minorHAnsi" w:cstheme="minorHAnsi"/>
          <w:sz w:val="22"/>
        </w:rPr>
        <w:t>os servidores do Poder Legislativo Municipal,</w:t>
      </w:r>
      <w:r>
        <w:rPr>
          <w:rFonts w:asciiTheme="minorHAnsi" w:hAnsiTheme="minorHAnsi" w:cstheme="minorHAnsi"/>
          <w:b/>
          <w:sz w:val="22"/>
        </w:rPr>
        <w:t xml:space="preserve"> Hélio Francisco Sauer e Daniela Kemitc Pinto; </w:t>
      </w:r>
      <w:r>
        <w:rPr>
          <w:rFonts w:asciiTheme="minorHAnsi" w:hAnsiTheme="minorHAnsi" w:cstheme="minorHAnsi"/>
          <w:sz w:val="22"/>
        </w:rPr>
        <w:t>e os seguintes Edis:</w:t>
      </w:r>
      <w:r>
        <w:rPr>
          <w:rFonts w:asciiTheme="minorHAnsi" w:hAnsiTheme="minorHAnsi" w:cstheme="minorHAnsi"/>
          <w:b/>
          <w:sz w:val="22"/>
        </w:rPr>
        <w:t xml:space="preserve"> Júlio Gonchoroski; Luís Carlos Silva Fortes; Mara Lúcia de Araújo Falcão; Diomar Rossetto Barbosa; João dos Santos Lopes; Janio Guilherme Barrea Queiroz; Leonardo Milani Seckler, Ademir Vitali e Valdir Nunes, </w:t>
      </w:r>
      <w:r>
        <w:rPr>
          <w:rFonts w:asciiTheme="minorHAnsi" w:hAnsiTheme="minorHAnsi" w:cstheme="minorHAnsi"/>
          <w:bCs/>
          <w:sz w:val="22"/>
        </w:rPr>
        <w:t>para sessão ordinária do ano de 2023,</w:t>
      </w:r>
      <w:r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sob a presidência da vereadora Mara Lúcia de Araújo Falcão. D</w:t>
      </w:r>
      <w:r>
        <w:rPr>
          <w:rFonts w:eastAsia="SimSun" w:asciiTheme="minorHAnsi" w:hAnsiTheme="minorHAnsi" w:cstheme="minorHAnsi"/>
          <w:sz w:val="22"/>
        </w:rPr>
        <w:t>ando início à Sessão, verificado o quórum, a Presidente da Câmara Municipal de Seberi,</w:t>
      </w:r>
      <w:r>
        <w:rPr>
          <w:rFonts w:asciiTheme="minorHAnsi" w:hAnsiTheme="minorHAnsi" w:cstheme="minorHAnsi"/>
          <w:sz w:val="22"/>
        </w:rPr>
        <w:t xml:space="preserve"> Mara Lúcia de Araújo Falcão</w:t>
      </w:r>
      <w:r>
        <w:rPr>
          <w:rFonts w:eastAsia="SimSun" w:asciiTheme="minorHAnsi" w:hAnsiTheme="minorHAnsi" w:cstheme="minorHAnsi"/>
          <w:sz w:val="22"/>
        </w:rPr>
        <w:t xml:space="preserve">, </w:t>
      </w:r>
      <w:r>
        <w:rPr>
          <w:rFonts w:asciiTheme="minorHAnsi" w:hAnsiTheme="minorHAnsi" w:cstheme="minorHAnsi"/>
          <w:sz w:val="22"/>
        </w:rPr>
        <w:t xml:space="preserve">pediu as bênçãos divinas para abençoar os trabalhos da presente sessão ordinária e mencionou as matérias da ordem do dia. Após passou a palavra para o Primeiro Secretário da Mesa, vereador Luis Carlos Silva Fortes para proceder à leitura das Indicações apresentadas de n°s 12, 13, 14, 15 e 16/2023, bem como das moções de aplausos nº 02 e 03/2023. As indicações foram submetidas a votação e todas foram aprovadas por unanimidade, o vereador Diomar Rossetto Barbosa falou sobre a importância da indicação de n° 12/2023, parabenizou os colegas pela iniciativa mas colocou que esta seria uma necessidade para o calor do momento, dado pelos últimos acontecimentos com os ataques em escolas. A Ata de n° 06/2023 foi submetida à apreciação e aprovada por unanimidade entre os Edis. As moções de aplausos de nº 02 e 03/2023 também foram aprovadas por unanimidade entre os Edis presentes. Os oradores presentes, inscritos, pela ordem, Leonardo Milani Seckler; Janio Guilherme Barrea Queiroz e Julio Gonchoroski fizeram uso da palavra. O vereador Leonardo Milani Seckler cedeu espaço para o vereador Ademir Vitali fazer uso da palavra, o mesmo saudou os servidores da casa e os colegas vereadores, iniciou sua fala colocando a importância da indicação de nº 13/2023, </w:t>
      </w:r>
      <w:r>
        <w:rPr>
          <w:rFonts w:asciiTheme="minorHAnsi" w:hAnsiTheme="minorHAnsi" w:cstheme="minorHAnsi"/>
          <w:bCs/>
          <w:sz w:val="22"/>
        </w:rPr>
        <w:t>a qual pede a administração municipal que seja feita estrada que passa aos fundos do Silva Atacarejo, que vai até a propriedade do Sr. Aldino Bueno,</w:t>
      </w:r>
      <w:r>
        <w:rPr>
          <w:rFonts w:asciiTheme="minorHAnsi" w:hAnsiTheme="minorHAnsi" w:cstheme="minorHAnsi"/>
          <w:sz w:val="22"/>
        </w:rPr>
        <w:t xml:space="preserve"> pois a mesma está em estado precário e tem sido motivo de muitas reclamações do povo seberiense, assim como a estrada que passa em frente ao SAMU. Também falou sobre a indicação de nº 14/2023, que fala sobre a recuperação da ponte-travessa entre a linha São Sebastião ao Mundo Novo, que está sendo cobrado pelos munícipes que ali moram, e na oportunidade parabenizou a administração municipal pela escolha do novo secretário de obras. O vereador Júlio Gonchoroski fez uso da palavra, saudou a todos os presentes, colegas vereadores e funcionários da casa, reforçou o pedido da indicação nº 13/2023 e disse que já teria conversado com a administração municipal para que essa estrada fosse arrumada, pois os munícipes precisam entrar na BR para acessar o atacado e outros comércios daquela localidade ao invés de utilizar as estradas do município. Dando sequência, na ordem do dia, dando prosseguimento aos trabalhos, a Presidente da casa, Mara Lúcia de Araújo Falcão, submeteu à apreciação e votação do Plenário os </w:t>
      </w:r>
    </w:p>
    <w:p>
      <w:pPr>
        <w:ind w:firstLine="479" w:firstLineChars="218"/>
        <w:jc w:val="both"/>
        <w:rPr>
          <w:rFonts w:asciiTheme="minorHAnsi" w:hAnsiTheme="minorHAnsi" w:cstheme="minorHAnsi"/>
          <w:sz w:val="22"/>
        </w:rPr>
      </w:pPr>
    </w:p>
    <w:p>
      <w:pPr>
        <w:ind w:firstLine="479" w:firstLineChars="218"/>
        <w:jc w:val="both"/>
        <w:rPr>
          <w:rFonts w:asciiTheme="minorHAnsi" w:hAnsiTheme="minorHAnsi" w:cstheme="minorHAnsi"/>
          <w:sz w:val="22"/>
        </w:rPr>
      </w:pPr>
    </w:p>
    <w:p>
      <w:pPr>
        <w:ind w:firstLine="479" w:firstLineChars="218"/>
        <w:jc w:val="both"/>
        <w:rPr>
          <w:rFonts w:asciiTheme="minorHAnsi" w:hAnsiTheme="minorHAnsi" w:cstheme="minorHAnsi"/>
          <w:sz w:val="22"/>
        </w:rPr>
      </w:pPr>
    </w:p>
    <w:p>
      <w:pPr>
        <w:jc w:val="both"/>
        <w:rPr>
          <w:rFonts w:asciiTheme="minorHAnsi" w:hAnsiTheme="minorHAnsi" w:cstheme="minorHAnsi"/>
          <w:sz w:val="22"/>
        </w:rPr>
      </w:pPr>
    </w:p>
    <w:p>
      <w:pPr>
        <w:jc w:val="both"/>
        <w:rPr>
          <w:rFonts w:asciiTheme="minorHAnsi" w:hAnsiTheme="minorHAnsi" w:cstheme="minorHAnsi"/>
          <w:sz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</w:rPr>
        <w:t>seguintes Projetos de Lei: Projeto de Lei do Executivo de n° 29/2023 que foi aprovado por unanimidade; o Projeto de Lei do Executivo de n° 30/2023 foi aprovado por unanimidade; Projeto de Lei do Executivo de n° 31/2023 foi aprovado por unanimidade; Projeto de Lei do Executivo de n° 32/2023 foi aprovado por unanimidade e Projeto de Lei do Executivo de n° 33/2023 que foi aprovado por unanimidade; Projeto de Lei do Legislativo de n° 05/2023 foi aprovado por unanimidade, o vereador Luis Carlos Silva Fortes citou que é a favor do projeto mas que o mesmo, não irá resolver o problema dos mercados, pois o problema está com o Sindicato de Palmeira das Missões, que está movendo ações contra os mercados, citou a necessidade da associação comercial e os que estão sendo prejudicados se reunirem e tentarem convencer o Sindicato com relação a convenção do trabalho, mas colocou ser favorável ao projeto. O Projeto de Resolução da mesa diretora 01/2023 ficou baixado para estudo. Nada mais havendo a constar, a presidente agradeceu a presença de todos e deu por encerrado os trabalhos referentes a esta sessão ordinária.</w:t>
      </w:r>
    </w:p>
    <w:p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>Plenário Olívio Grassi da Câmara Municipal de Vereadores de Seberi, 1</w:t>
      </w:r>
      <w:r>
        <w:rPr>
          <w:rFonts w:hint="default" w:asciiTheme="minorHAnsi" w:hAnsiTheme="minorHAnsi" w:cstheme="minorHAnsi"/>
          <w:sz w:val="22"/>
          <w:lang w:val="pt-BR"/>
        </w:rPr>
        <w:t>7</w:t>
      </w:r>
      <w:r>
        <w:rPr>
          <w:rFonts w:asciiTheme="minorHAnsi" w:hAnsiTheme="minorHAnsi" w:cstheme="minorHAnsi"/>
          <w:sz w:val="22"/>
        </w:rPr>
        <w:t xml:space="preserve"> de abril de 2023.</w:t>
      </w:r>
    </w:p>
    <w:p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</w:p>
    <w:p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     </w:t>
      </w:r>
    </w:p>
    <w:p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</w:p>
    <w:p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</w:p>
    <w:p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_______________________________        ________________________________</w:t>
      </w:r>
    </w:p>
    <w:p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 Mara Lúcia de Araújo Falcão  </w:t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 xml:space="preserve">              Luis Carlos Silva Fortes</w:t>
      </w:r>
    </w:p>
    <w:p>
      <w:p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Presidente da Câmara Municipal                    </w:t>
      </w:r>
      <w:r>
        <w:rPr>
          <w:rFonts w:hint="default" w:asciiTheme="minorHAnsi" w:hAnsiTheme="minorHAnsi" w:cstheme="minorHAnsi"/>
          <w:b/>
          <w:sz w:val="22"/>
          <w:lang w:val="pt-BR"/>
        </w:rPr>
        <w:t xml:space="preserve">  </w:t>
      </w:r>
      <w:r>
        <w:rPr>
          <w:rFonts w:asciiTheme="minorHAnsi" w:hAnsiTheme="minorHAnsi" w:cstheme="minorHAnsi"/>
          <w:b/>
          <w:sz w:val="22"/>
        </w:rPr>
        <w:t xml:space="preserve"> Primeiro Secretário</w:t>
      </w:r>
    </w:p>
    <w:p>
      <w:pPr>
        <w:rPr>
          <w:rFonts w:asciiTheme="minorHAnsi" w:hAnsiTheme="minorHAnsi" w:cstheme="minorHAnsi"/>
          <w:sz w:val="22"/>
        </w:rPr>
      </w:pPr>
    </w:p>
    <w:p>
      <w:pPr>
        <w:rPr>
          <w:rFonts w:asciiTheme="minorHAnsi" w:hAnsiTheme="minorHAnsi" w:cstheme="minorHAnsi"/>
          <w:sz w:val="22"/>
        </w:rPr>
      </w:pPr>
    </w:p>
    <w:p>
      <w:pPr>
        <w:rPr>
          <w:rFonts w:asciiTheme="minorHAnsi" w:hAnsiTheme="minorHAnsi" w:cstheme="minorHAnsi"/>
          <w:sz w:val="22"/>
        </w:rPr>
      </w:pPr>
    </w:p>
    <w:p>
      <w:pPr>
        <w:rPr>
          <w:rFonts w:asciiTheme="minorHAnsi" w:hAnsiTheme="minorHAnsi" w:cstheme="minorHAnsi"/>
          <w:sz w:val="22"/>
        </w:rPr>
      </w:pPr>
    </w:p>
    <w:p>
      <w:pPr>
        <w:rPr>
          <w:rFonts w:asciiTheme="minorHAnsi" w:hAnsiTheme="minorHAnsi" w:cstheme="minorHAnsi"/>
          <w:sz w:val="22"/>
        </w:rPr>
      </w:pPr>
    </w:p>
    <w:p>
      <w:pPr>
        <w:rPr>
          <w:rFonts w:asciiTheme="minorHAnsi" w:hAnsiTheme="minorHAnsi" w:cstheme="minorHAnsi"/>
          <w:sz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5B"/>
    <w:rsid w:val="00076619"/>
    <w:rsid w:val="00095426"/>
    <w:rsid w:val="000A45D5"/>
    <w:rsid w:val="000A7DF0"/>
    <w:rsid w:val="000E1A4C"/>
    <w:rsid w:val="000F30B4"/>
    <w:rsid w:val="0017788A"/>
    <w:rsid w:val="00180A5B"/>
    <w:rsid w:val="0018199D"/>
    <w:rsid w:val="001B53AB"/>
    <w:rsid w:val="001C1A42"/>
    <w:rsid w:val="00215EA6"/>
    <w:rsid w:val="00220591"/>
    <w:rsid w:val="002C4739"/>
    <w:rsid w:val="003643FC"/>
    <w:rsid w:val="0038533D"/>
    <w:rsid w:val="003A5321"/>
    <w:rsid w:val="00430FA4"/>
    <w:rsid w:val="00441C6D"/>
    <w:rsid w:val="00493A84"/>
    <w:rsid w:val="004D6F68"/>
    <w:rsid w:val="004E6057"/>
    <w:rsid w:val="004F4F3F"/>
    <w:rsid w:val="00561172"/>
    <w:rsid w:val="0059206D"/>
    <w:rsid w:val="00593C5E"/>
    <w:rsid w:val="00594E68"/>
    <w:rsid w:val="005D30B5"/>
    <w:rsid w:val="006407D8"/>
    <w:rsid w:val="006E5147"/>
    <w:rsid w:val="00713870"/>
    <w:rsid w:val="00733640"/>
    <w:rsid w:val="007F1BD2"/>
    <w:rsid w:val="007F76FE"/>
    <w:rsid w:val="008676C0"/>
    <w:rsid w:val="00872D5A"/>
    <w:rsid w:val="0087309A"/>
    <w:rsid w:val="00893C60"/>
    <w:rsid w:val="008D09EF"/>
    <w:rsid w:val="00960729"/>
    <w:rsid w:val="009719DA"/>
    <w:rsid w:val="009A1542"/>
    <w:rsid w:val="009F3E10"/>
    <w:rsid w:val="00AD2C5E"/>
    <w:rsid w:val="00B22909"/>
    <w:rsid w:val="00B559A6"/>
    <w:rsid w:val="00B70880"/>
    <w:rsid w:val="00B8403B"/>
    <w:rsid w:val="00BA6FCD"/>
    <w:rsid w:val="00CA0AFD"/>
    <w:rsid w:val="00CF189F"/>
    <w:rsid w:val="00D350C5"/>
    <w:rsid w:val="00ED7B30"/>
    <w:rsid w:val="00F52CB1"/>
    <w:rsid w:val="00F66ADA"/>
    <w:rsid w:val="00F74F3B"/>
    <w:rsid w:val="00FB57DE"/>
    <w:rsid w:val="00FE0061"/>
    <w:rsid w:val="02FE07C6"/>
    <w:rsid w:val="40422759"/>
    <w:rsid w:val="482B3944"/>
    <w:rsid w:val="73AF1E83"/>
    <w:rsid w:val="7B892167"/>
    <w:rsid w:val="7D2F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Theme="minorHAnsi" w:cstheme="minorBidi"/>
      <w:sz w:val="24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718</Words>
  <Characters>3880</Characters>
  <Lines>32</Lines>
  <Paragraphs>9</Paragraphs>
  <TotalTime>300</TotalTime>
  <ScaleCrop>false</ScaleCrop>
  <LinksUpToDate>false</LinksUpToDate>
  <CharactersWithSpaces>4589</CharactersWithSpaces>
  <Application>WPS Office_11.2.0.11536_F1E327BC-269C-435d-A152-05C5408002CA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2023-04-04T20:05:00Z</dcterms:created>
  <dc:creator>Usuario</dc:creator>
  <cp:lastModifiedBy>Usuario</cp:lastModifiedBy>
  <cp:lastPrinted>2023-04-24T12:23:08Z</cp:lastPrinted>
  <dcterms:modified xsi:type="dcterms:W3CDTF">2023-04-24T12:23:13Z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1046-11.2.0.11536</vt:lpwstr>
  </property>
  <property fmtid="{D5CDD505-2E9C-101B-9397-08002B2CF9AE}" pid="3" name="ICV">
    <vt:lpwstr>B6CCE1D6EA284BD3A5F84BCC99834B58</vt:lpwstr>
  </property>
</Properties>
</file>