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751CA" w14:textId="14932538" w:rsidR="006C174E" w:rsidRDefault="006C174E" w:rsidP="006C174E">
      <w:pPr>
        <w:ind w:left="142" w:hanging="142"/>
        <w:jc w:val="both"/>
        <w:rPr>
          <w:rFonts w:ascii="Calibri" w:eastAsia="Helvetica;Arial" w:hAnsi="Calibri" w:cs="Arial"/>
          <w:b/>
          <w:caps/>
        </w:rPr>
      </w:pPr>
      <w:r>
        <w:rPr>
          <w:rFonts w:ascii="Calibri" w:hAnsi="Calibri"/>
          <w:b/>
        </w:rPr>
        <w:t>PROJETO DE MUNICIPAL Nº 01/2023</w:t>
      </w:r>
    </w:p>
    <w:p w14:paraId="3F99AA7E" w14:textId="77777777" w:rsidR="006C174E" w:rsidRDefault="006C174E" w:rsidP="006C174E">
      <w:pPr>
        <w:ind w:left="3402"/>
        <w:jc w:val="both"/>
        <w:rPr>
          <w:rFonts w:ascii="Calibri" w:eastAsia="Helvetica;Arial" w:hAnsi="Calibri" w:cs="Arial"/>
          <w:b/>
          <w:caps/>
        </w:rPr>
      </w:pPr>
    </w:p>
    <w:p w14:paraId="45C39435" w14:textId="77777777" w:rsidR="009B1670" w:rsidRDefault="009B1670" w:rsidP="006C174E">
      <w:pPr>
        <w:ind w:left="3402"/>
        <w:jc w:val="both"/>
        <w:rPr>
          <w:rFonts w:ascii="Calibri" w:eastAsia="Helvetica;Arial" w:hAnsi="Calibri" w:cs="Arial"/>
          <w:b/>
          <w:caps/>
        </w:rPr>
      </w:pPr>
    </w:p>
    <w:p w14:paraId="7B199CA7" w14:textId="77777777" w:rsidR="009B1670" w:rsidRDefault="009B1670" w:rsidP="006C174E">
      <w:pPr>
        <w:ind w:left="3402"/>
        <w:jc w:val="both"/>
        <w:rPr>
          <w:rFonts w:ascii="Calibri" w:eastAsia="Helvetica;Arial" w:hAnsi="Calibri" w:cs="Arial"/>
          <w:b/>
          <w:caps/>
        </w:rPr>
      </w:pPr>
    </w:p>
    <w:p w14:paraId="052E8436" w14:textId="77777777" w:rsidR="006C174E" w:rsidRDefault="006C174E" w:rsidP="006C174E">
      <w:pPr>
        <w:ind w:left="3402"/>
        <w:jc w:val="both"/>
        <w:rPr>
          <w:rFonts w:ascii="Calibri" w:hAnsi="Calibri" w:cs="Arial"/>
          <w:b/>
          <w:caps/>
        </w:rPr>
      </w:pPr>
      <w:r>
        <w:rPr>
          <w:rFonts w:ascii="Calibri" w:eastAsia="Helvetica;Arial" w:hAnsi="Calibri" w:cs="Arial"/>
          <w:b/>
          <w:caps/>
        </w:rPr>
        <w:t>ALTERA DISPOSITIVOs DA LEI MUNICIPAL Nº. 4.626, de 29 de JANEIRO de 2020 E DÁ OUTRAS PROVIDÊNCIAS</w:t>
      </w:r>
      <w:r>
        <w:rPr>
          <w:rFonts w:ascii="Calibri" w:hAnsi="Calibri" w:cs="Arial"/>
          <w:b/>
          <w:caps/>
        </w:rPr>
        <w:t>.</w:t>
      </w:r>
    </w:p>
    <w:p w14:paraId="6492B653" w14:textId="77777777" w:rsidR="006C174E" w:rsidRDefault="006C174E" w:rsidP="006C174E">
      <w:pPr>
        <w:jc w:val="both"/>
        <w:rPr>
          <w:rFonts w:ascii="Calibri" w:hAnsi="Calibri"/>
        </w:rPr>
      </w:pPr>
    </w:p>
    <w:p w14:paraId="6B697C85" w14:textId="77777777" w:rsidR="006C174E" w:rsidRDefault="006C174E" w:rsidP="006C174E">
      <w:pPr>
        <w:jc w:val="both"/>
        <w:rPr>
          <w:rFonts w:ascii="Calibri" w:hAnsi="Calibri"/>
        </w:rPr>
      </w:pPr>
    </w:p>
    <w:p w14:paraId="48DAE983" w14:textId="77777777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O PREFEITO MUNICIPAL DE SEBERI</w:t>
      </w:r>
      <w:r>
        <w:rPr>
          <w:rFonts w:ascii="Calibri" w:hAnsi="Calibri"/>
          <w:bCs/>
        </w:rPr>
        <w:t xml:space="preserve">, </w:t>
      </w:r>
      <w:r>
        <w:rPr>
          <w:rFonts w:ascii="Calibri" w:hAnsi="Calibri"/>
        </w:rPr>
        <w:t>Estado do Rio Grande do Sul, no uso das atribuições legais que lhe são conferidas pela Lei Orgânica Municipal e demais legislação em vigor,</w:t>
      </w:r>
    </w:p>
    <w:p w14:paraId="113D0F59" w14:textId="77777777" w:rsidR="006C174E" w:rsidRDefault="006C174E" w:rsidP="006C174E">
      <w:pPr>
        <w:jc w:val="both"/>
        <w:rPr>
          <w:rFonts w:ascii="Calibri" w:hAnsi="Calibri"/>
        </w:rPr>
      </w:pPr>
    </w:p>
    <w:p w14:paraId="6E828B1E" w14:textId="77777777" w:rsidR="006C174E" w:rsidRDefault="006C174E" w:rsidP="006C174E">
      <w:pPr>
        <w:pStyle w:val="Recuodecorpodetexto"/>
        <w:tabs>
          <w:tab w:val="left" w:pos="0"/>
        </w:tabs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FAÇO saber que a Câmara de Vereadores aprovou e eu sanciono e promulgo a seguinte Lei: </w:t>
      </w:r>
    </w:p>
    <w:p w14:paraId="211FEA2C" w14:textId="77777777" w:rsidR="006C174E" w:rsidRDefault="006C174E" w:rsidP="006C174E">
      <w:pPr>
        <w:pStyle w:val="Recuodecorpodetexto"/>
        <w:tabs>
          <w:tab w:val="left" w:pos="0"/>
        </w:tabs>
        <w:ind w:left="0"/>
        <w:jc w:val="both"/>
        <w:rPr>
          <w:rFonts w:ascii="Calibri" w:hAnsi="Calibri"/>
        </w:rPr>
      </w:pPr>
    </w:p>
    <w:p w14:paraId="60675F97" w14:textId="77777777" w:rsidR="006C174E" w:rsidRDefault="006C174E" w:rsidP="006C174E">
      <w:pPr>
        <w:pStyle w:val="Recuodecorpodetexto"/>
        <w:spacing w:before="120"/>
        <w:ind w:left="0" w:firstLine="708"/>
        <w:rPr>
          <w:rFonts w:ascii="Calibri" w:hAnsi="Calibri"/>
        </w:rPr>
      </w:pPr>
      <w:r>
        <w:rPr>
          <w:rFonts w:ascii="Calibri" w:hAnsi="Calibri" w:cs="Arial"/>
          <w:b/>
        </w:rPr>
        <w:t>Art. 1º</w:t>
      </w:r>
      <w:r>
        <w:rPr>
          <w:rFonts w:ascii="Calibri" w:hAnsi="Calibri"/>
        </w:rPr>
        <w:t xml:space="preserve"> Os artigo 3º e 4º </w:t>
      </w:r>
      <w:r>
        <w:rPr>
          <w:rFonts w:ascii="Calibri" w:hAnsi="Calibri"/>
          <w:i/>
        </w:rPr>
        <w:t xml:space="preserve">caput </w:t>
      </w:r>
      <w:r>
        <w:rPr>
          <w:rFonts w:ascii="Calibri" w:hAnsi="Calibri"/>
        </w:rPr>
        <w:t xml:space="preserve">e §2° da </w:t>
      </w:r>
      <w:r>
        <w:rPr>
          <w:rStyle w:val="nfase"/>
          <w:rFonts w:ascii="Calibri" w:hAnsi="Calibri"/>
        </w:rPr>
        <w:t xml:space="preserve">Lei Municipal nº 4.626/2020, de 29 de janeiro de 2020, passam a vigorar com a </w:t>
      </w:r>
      <w:r>
        <w:rPr>
          <w:rFonts w:ascii="Calibri" w:hAnsi="Calibri"/>
        </w:rPr>
        <w:t>seguinte redação:</w:t>
      </w:r>
    </w:p>
    <w:p w14:paraId="78CB1A3D" w14:textId="103AACD1" w:rsidR="006C174E" w:rsidRPr="00FE6B1B" w:rsidRDefault="006C174E" w:rsidP="006C174E">
      <w:pPr>
        <w:pStyle w:val="Recuodecorpodetexto"/>
        <w:tabs>
          <w:tab w:val="left" w:pos="0"/>
        </w:tabs>
        <w:ind w:left="0" w:firstLine="1080"/>
        <w:jc w:val="both"/>
        <w:rPr>
          <w:rFonts w:ascii="Calibri" w:hAnsi="Calibri"/>
          <w:i/>
        </w:rPr>
      </w:pPr>
      <w:r w:rsidRPr="00FE6B1B">
        <w:rPr>
          <w:rFonts w:ascii="Calibri" w:hAnsi="Calibri"/>
          <w:i/>
        </w:rPr>
        <w:t>Art. 3º. O contrato de rateio terá vigência no período de janeiro a dezembro de 202</w:t>
      </w:r>
      <w:r>
        <w:rPr>
          <w:rFonts w:ascii="Calibri" w:hAnsi="Calibri"/>
          <w:i/>
        </w:rPr>
        <w:t>2</w:t>
      </w:r>
      <w:r w:rsidRPr="00FE6B1B">
        <w:rPr>
          <w:rFonts w:ascii="Calibri" w:hAnsi="Calibri"/>
          <w:i/>
        </w:rPr>
        <w:t>, sendo a de</w:t>
      </w:r>
      <w:r>
        <w:rPr>
          <w:rFonts w:ascii="Calibri" w:hAnsi="Calibri"/>
          <w:i/>
        </w:rPr>
        <w:t xml:space="preserve">spesa mensal no valor de R$ </w:t>
      </w:r>
      <w:r w:rsidR="009B1670">
        <w:rPr>
          <w:rFonts w:ascii="Calibri" w:hAnsi="Calibri"/>
          <w:i/>
        </w:rPr>
        <w:t>4</w:t>
      </w:r>
      <w:r>
        <w:rPr>
          <w:rFonts w:ascii="Calibri" w:hAnsi="Calibri"/>
          <w:i/>
        </w:rPr>
        <w:t>.</w:t>
      </w:r>
      <w:r w:rsidR="009B1670">
        <w:rPr>
          <w:rFonts w:ascii="Calibri" w:hAnsi="Calibri"/>
          <w:i/>
        </w:rPr>
        <w:t>60</w:t>
      </w:r>
      <w:r>
        <w:rPr>
          <w:rFonts w:ascii="Calibri" w:hAnsi="Calibri"/>
          <w:i/>
        </w:rPr>
        <w:t>4</w:t>
      </w:r>
      <w:r w:rsidRPr="00FE6B1B">
        <w:rPr>
          <w:rFonts w:ascii="Calibri" w:hAnsi="Calibri"/>
          <w:i/>
        </w:rPr>
        <w:t>,</w:t>
      </w:r>
      <w:r w:rsidR="009B1670">
        <w:rPr>
          <w:rFonts w:ascii="Calibri" w:hAnsi="Calibri"/>
          <w:i/>
        </w:rPr>
        <w:t>03</w:t>
      </w:r>
      <w:r w:rsidRPr="00FE6B1B">
        <w:rPr>
          <w:rFonts w:ascii="Calibri" w:hAnsi="Calibri"/>
          <w:i/>
        </w:rPr>
        <w:t xml:space="preserve"> (</w:t>
      </w:r>
      <w:r w:rsidR="009B1670">
        <w:rPr>
          <w:rFonts w:ascii="Calibri" w:hAnsi="Calibri"/>
          <w:i/>
        </w:rPr>
        <w:t>quatro</w:t>
      </w:r>
      <w:r w:rsidRPr="00FE6B1B">
        <w:rPr>
          <w:rFonts w:ascii="Calibri" w:hAnsi="Calibri"/>
          <w:i/>
        </w:rPr>
        <w:t xml:space="preserve"> mil cento e </w:t>
      </w:r>
      <w:r w:rsidR="009B1670">
        <w:rPr>
          <w:rFonts w:ascii="Calibri" w:hAnsi="Calibri"/>
          <w:i/>
        </w:rPr>
        <w:t>seiscentos e quatro</w:t>
      </w:r>
      <w:r w:rsidRPr="00FE6B1B">
        <w:rPr>
          <w:rFonts w:ascii="Calibri" w:hAnsi="Calibri"/>
          <w:i/>
        </w:rPr>
        <w:t xml:space="preserve"> reais e </w:t>
      </w:r>
      <w:r w:rsidR="009B1670">
        <w:rPr>
          <w:rFonts w:ascii="Calibri" w:hAnsi="Calibri"/>
          <w:i/>
        </w:rPr>
        <w:t>três</w:t>
      </w:r>
      <w:r w:rsidRPr="00FE6B1B">
        <w:rPr>
          <w:rFonts w:ascii="Calibri" w:hAnsi="Calibri"/>
          <w:i/>
        </w:rPr>
        <w:t xml:space="preserve"> centavos), resultando no valor total de R$ </w:t>
      </w:r>
      <w:r w:rsidR="009B1670">
        <w:rPr>
          <w:rFonts w:ascii="Calibri" w:hAnsi="Calibri"/>
          <w:i/>
        </w:rPr>
        <w:t>55</w:t>
      </w:r>
      <w:r w:rsidRPr="00FE6B1B">
        <w:rPr>
          <w:rFonts w:ascii="Calibri" w:hAnsi="Calibri"/>
          <w:i/>
        </w:rPr>
        <w:t>.</w:t>
      </w:r>
      <w:r w:rsidR="009B1670">
        <w:rPr>
          <w:rFonts w:ascii="Calibri" w:hAnsi="Calibri"/>
          <w:i/>
        </w:rPr>
        <w:t>248</w:t>
      </w:r>
      <w:r w:rsidRPr="00FE6B1B">
        <w:rPr>
          <w:rFonts w:ascii="Calibri" w:hAnsi="Calibri"/>
          <w:i/>
        </w:rPr>
        <w:t>,</w:t>
      </w:r>
      <w:r w:rsidR="009B1670">
        <w:rPr>
          <w:rFonts w:ascii="Calibri" w:hAnsi="Calibri"/>
          <w:i/>
        </w:rPr>
        <w:t>34</w:t>
      </w:r>
      <w:r w:rsidRPr="00FE6B1B">
        <w:rPr>
          <w:rFonts w:ascii="Calibri" w:hAnsi="Calibri"/>
          <w:i/>
        </w:rPr>
        <w:t xml:space="preserve"> (</w:t>
      </w:r>
      <w:r w:rsidR="009B1670">
        <w:rPr>
          <w:rFonts w:ascii="Calibri" w:hAnsi="Calibri"/>
          <w:i/>
        </w:rPr>
        <w:t>cinquenta e cinco</w:t>
      </w:r>
      <w:r w:rsidRPr="00FE6B1B">
        <w:rPr>
          <w:rFonts w:ascii="Calibri" w:hAnsi="Calibri"/>
          <w:i/>
        </w:rPr>
        <w:t xml:space="preserve"> mil e </w:t>
      </w:r>
      <w:r w:rsidR="009B1670">
        <w:rPr>
          <w:rFonts w:ascii="Calibri" w:hAnsi="Calibri"/>
          <w:i/>
        </w:rPr>
        <w:t>duzentos e quarenta e oito</w:t>
      </w:r>
      <w:r w:rsidRPr="00FE6B1B">
        <w:rPr>
          <w:rFonts w:ascii="Calibri" w:hAnsi="Calibri"/>
          <w:i/>
        </w:rPr>
        <w:t xml:space="preserve"> reais e </w:t>
      </w:r>
      <w:r w:rsidR="009B1670">
        <w:rPr>
          <w:rFonts w:ascii="Calibri" w:hAnsi="Calibri"/>
          <w:i/>
        </w:rPr>
        <w:t xml:space="preserve">trinta e quatro </w:t>
      </w:r>
      <w:r w:rsidRPr="00FE6B1B">
        <w:rPr>
          <w:rFonts w:ascii="Calibri" w:hAnsi="Calibri"/>
          <w:i/>
        </w:rPr>
        <w:t>centavos).</w:t>
      </w:r>
    </w:p>
    <w:p w14:paraId="22BA9611" w14:textId="77777777" w:rsidR="006C174E" w:rsidRPr="00FE6B1B" w:rsidRDefault="006C174E" w:rsidP="006C174E">
      <w:pPr>
        <w:pStyle w:val="Recuodecorpodetexto"/>
        <w:tabs>
          <w:tab w:val="left" w:pos="0"/>
        </w:tabs>
        <w:ind w:left="0" w:firstLine="1080"/>
        <w:jc w:val="both"/>
        <w:rPr>
          <w:rFonts w:ascii="Calibri" w:hAnsi="Calibri"/>
          <w:i/>
        </w:rPr>
      </w:pPr>
      <w:r w:rsidRPr="00FE6B1B">
        <w:rPr>
          <w:rFonts w:ascii="Calibri" w:hAnsi="Calibri" w:cs="Arial"/>
          <w:i/>
        </w:rPr>
        <w:t xml:space="preserve">Art. 4º. </w:t>
      </w:r>
      <w:r w:rsidRPr="00FE6B1B">
        <w:rPr>
          <w:rFonts w:ascii="Calibri" w:hAnsi="Calibri"/>
          <w:i/>
        </w:rPr>
        <w:t xml:space="preserve">Fica também o Poder Executivo Municipal autorizado a receber recursos financeiros da empresa Abatedouro Nina Ltda. - ME, inscrita no CNPJ sob o nº 22.278.301/0001-14, estabelecida na Rua das </w:t>
      </w:r>
      <w:r>
        <w:rPr>
          <w:rFonts w:ascii="Calibri" w:hAnsi="Calibri"/>
          <w:i/>
        </w:rPr>
        <w:t>P</w:t>
      </w:r>
      <w:r w:rsidRPr="00FE6B1B">
        <w:rPr>
          <w:rFonts w:ascii="Calibri" w:hAnsi="Calibri"/>
          <w:i/>
        </w:rPr>
        <w:t xml:space="preserve">edras, 502 no Município de Seberi – RS, para a finalidade especifica de custear os serviços prestados pelo CONSAD, na preparação e acompanhamento da empresa visando a sua habilitação junto ao </w:t>
      </w:r>
      <w:r w:rsidRPr="00FE6B1B">
        <w:rPr>
          <w:rStyle w:val="st1"/>
          <w:rFonts w:ascii="Calibri" w:hAnsi="Calibri"/>
          <w:i/>
          <w:lang w:val="pt-PT"/>
        </w:rPr>
        <w:t>Sistema Brasileiro de Inspeção de Produtos de Origem Animal (</w:t>
      </w:r>
      <w:r w:rsidRPr="00FE6B1B">
        <w:rPr>
          <w:rFonts w:ascii="Calibri" w:hAnsi="Calibri"/>
          <w:i/>
        </w:rPr>
        <w:t>SISBI/PA).</w:t>
      </w:r>
    </w:p>
    <w:p w14:paraId="6B1BC00C" w14:textId="77777777" w:rsidR="006C174E" w:rsidRDefault="006C174E" w:rsidP="006C174E">
      <w:pPr>
        <w:pStyle w:val="Recuodecorpodetexto"/>
        <w:tabs>
          <w:tab w:val="left" w:pos="0"/>
        </w:tabs>
        <w:ind w:left="0" w:firstLine="1080"/>
        <w:jc w:val="both"/>
        <w:rPr>
          <w:rFonts w:ascii="Calibri" w:hAnsi="Calibri" w:cs="Arial"/>
        </w:rPr>
      </w:pPr>
      <w:r w:rsidRPr="00FE6B1B">
        <w:rPr>
          <w:rFonts w:ascii="Calibri" w:hAnsi="Calibri"/>
          <w:i/>
        </w:rPr>
        <w:t>§2º. Caso haja interesse de outras empresas em aderir ao Consórcio, estas deverão ratear as despesas com a empresa de Abatedouro Nina Ltda. - ME.</w:t>
      </w:r>
    </w:p>
    <w:p w14:paraId="22A37D34" w14:textId="0702AA30" w:rsidR="006C174E" w:rsidRPr="00F84E12" w:rsidRDefault="006C174E" w:rsidP="006C174E">
      <w:pPr>
        <w:pStyle w:val="western"/>
        <w:spacing w:after="0"/>
        <w:ind w:firstLine="708"/>
        <w:jc w:val="both"/>
        <w:rPr>
          <w:rFonts w:ascii="Calibri" w:hAnsi="Calibri" w:cs="Arial"/>
          <w:color w:val="000000"/>
          <w:shd w:val="clear" w:color="auto" w:fill="FFFFFF"/>
        </w:rPr>
      </w:pPr>
      <w:r>
        <w:rPr>
          <w:rFonts w:ascii="Calibri" w:hAnsi="Calibri" w:cs="Arial"/>
          <w:b/>
        </w:rPr>
        <w:t xml:space="preserve">Art. </w:t>
      </w:r>
      <w:r w:rsidRPr="00F84E12">
        <w:rPr>
          <w:rFonts w:ascii="Calibri" w:hAnsi="Calibri" w:cs="Arial"/>
          <w:b/>
        </w:rPr>
        <w:t xml:space="preserve">2º </w:t>
      </w:r>
      <w:r w:rsidRPr="00F84E12">
        <w:rPr>
          <w:rFonts w:ascii="Calibri" w:hAnsi="Calibri" w:cs="Arial"/>
        </w:rPr>
        <w:t xml:space="preserve">Esta lei entra em vigor na data de sua publicação, </w:t>
      </w:r>
      <w:r>
        <w:rPr>
          <w:rFonts w:ascii="Calibri" w:hAnsi="Calibri" w:cs="Arial"/>
          <w:color w:val="000000"/>
          <w:shd w:val="clear" w:color="auto" w:fill="FFFFFF"/>
        </w:rPr>
        <w:t>com</w:t>
      </w:r>
      <w:r w:rsidRPr="00F84E12">
        <w:rPr>
          <w:rFonts w:ascii="Calibri" w:hAnsi="Calibri" w:cs="Arial"/>
          <w:color w:val="000000"/>
          <w:shd w:val="clear" w:color="auto" w:fill="FFFFFF"/>
        </w:rPr>
        <w:t xml:space="preserve"> efeitos a</w:t>
      </w:r>
      <w:r>
        <w:rPr>
          <w:rFonts w:ascii="Calibri" w:hAnsi="Calibri" w:cs="Arial"/>
          <w:color w:val="000000"/>
          <w:shd w:val="clear" w:color="auto" w:fill="FFFFFF"/>
        </w:rPr>
        <w:t xml:space="preserve"> partir de</w:t>
      </w:r>
      <w:r w:rsidRPr="00F84E12">
        <w:rPr>
          <w:rFonts w:ascii="Calibri" w:hAnsi="Calibri" w:cs="Arial"/>
          <w:color w:val="000000"/>
          <w:shd w:val="clear" w:color="auto" w:fill="FFFFFF"/>
        </w:rPr>
        <w:t xml:space="preserve"> 01 de janeiro de 202</w:t>
      </w:r>
      <w:r>
        <w:rPr>
          <w:rFonts w:ascii="Calibri" w:hAnsi="Calibri" w:cs="Arial"/>
          <w:color w:val="000000"/>
          <w:shd w:val="clear" w:color="auto" w:fill="FFFFFF"/>
        </w:rPr>
        <w:t>2</w:t>
      </w:r>
      <w:r w:rsidRPr="00F84E12">
        <w:rPr>
          <w:rFonts w:ascii="Calibri" w:hAnsi="Calibri" w:cs="Arial"/>
          <w:color w:val="000000"/>
          <w:shd w:val="clear" w:color="auto" w:fill="FFFFFF"/>
        </w:rPr>
        <w:t>, e revoga a Lei Municipal nº 4.</w:t>
      </w:r>
      <w:r w:rsidR="009B1670">
        <w:rPr>
          <w:rFonts w:ascii="Calibri" w:hAnsi="Calibri" w:cs="Arial"/>
          <w:color w:val="000000"/>
          <w:shd w:val="clear" w:color="auto" w:fill="FFFFFF"/>
        </w:rPr>
        <w:t>811</w:t>
      </w:r>
      <w:r w:rsidRPr="00F84E12">
        <w:rPr>
          <w:rFonts w:ascii="Calibri" w:hAnsi="Calibri" w:cs="Arial"/>
          <w:color w:val="000000"/>
          <w:shd w:val="clear" w:color="auto" w:fill="FFFFFF"/>
        </w:rPr>
        <w:t xml:space="preserve">, de </w:t>
      </w:r>
      <w:r w:rsidR="009B1670">
        <w:rPr>
          <w:rFonts w:ascii="Calibri" w:hAnsi="Calibri" w:cs="Arial"/>
          <w:color w:val="000000"/>
          <w:shd w:val="clear" w:color="auto" w:fill="FFFFFF"/>
        </w:rPr>
        <w:t>14</w:t>
      </w:r>
      <w:r w:rsidRPr="00F84E12">
        <w:rPr>
          <w:rFonts w:ascii="Calibri" w:hAnsi="Calibri" w:cs="Arial"/>
          <w:color w:val="000000"/>
          <w:shd w:val="clear" w:color="auto" w:fill="FFFFFF"/>
        </w:rPr>
        <w:t xml:space="preserve"> de </w:t>
      </w:r>
      <w:r>
        <w:rPr>
          <w:rFonts w:ascii="Calibri" w:hAnsi="Calibri" w:cs="Arial"/>
          <w:color w:val="000000"/>
          <w:shd w:val="clear" w:color="auto" w:fill="FFFFFF"/>
        </w:rPr>
        <w:t>dezembr</w:t>
      </w:r>
      <w:r w:rsidRPr="00F84E12">
        <w:rPr>
          <w:rFonts w:ascii="Calibri" w:hAnsi="Calibri" w:cs="Arial"/>
          <w:color w:val="000000"/>
          <w:shd w:val="clear" w:color="auto" w:fill="FFFFFF"/>
        </w:rPr>
        <w:t>o de 20</w:t>
      </w:r>
      <w:r w:rsidR="009B1670">
        <w:rPr>
          <w:rFonts w:ascii="Calibri" w:hAnsi="Calibri" w:cs="Arial"/>
          <w:color w:val="000000"/>
          <w:shd w:val="clear" w:color="auto" w:fill="FFFFFF"/>
        </w:rPr>
        <w:t>21</w:t>
      </w:r>
      <w:r w:rsidRPr="00F84E12">
        <w:rPr>
          <w:rFonts w:ascii="Calibri" w:hAnsi="Calibri" w:cs="Arial"/>
          <w:color w:val="000000"/>
          <w:shd w:val="clear" w:color="auto" w:fill="FFFFFF"/>
        </w:rPr>
        <w:t>.</w:t>
      </w:r>
    </w:p>
    <w:p w14:paraId="7506FCA5" w14:textId="77777777" w:rsidR="006C174E" w:rsidRPr="00F84E12" w:rsidRDefault="006C174E" w:rsidP="006C174E">
      <w:pPr>
        <w:jc w:val="both"/>
        <w:rPr>
          <w:rFonts w:ascii="Calibri" w:hAnsi="Calibri" w:cs="Arial"/>
        </w:rPr>
      </w:pPr>
    </w:p>
    <w:p w14:paraId="28172E18" w14:textId="77777777" w:rsidR="006C174E" w:rsidRDefault="006C174E" w:rsidP="006C174E">
      <w:pPr>
        <w:jc w:val="both"/>
        <w:rPr>
          <w:rFonts w:ascii="Calibri" w:hAnsi="Calibri" w:cs="Arial"/>
          <w:b/>
        </w:rPr>
      </w:pPr>
      <w:r w:rsidRPr="0037669C">
        <w:rPr>
          <w:rFonts w:ascii="Calibri" w:hAnsi="Calibri" w:cs="Arial"/>
          <w:b/>
        </w:rPr>
        <w:t>GABINETE DO PREFEITO MUNICIPAL</w:t>
      </w:r>
    </w:p>
    <w:p w14:paraId="4B6D617B" w14:textId="7785B784" w:rsidR="001D25B0" w:rsidRDefault="006C174E" w:rsidP="006C174E">
      <w:pPr>
        <w:jc w:val="both"/>
        <w:rPr>
          <w:rFonts w:ascii="Calibri" w:hAnsi="Calibri" w:cs="Arial"/>
          <w:b/>
        </w:rPr>
      </w:pPr>
      <w:r w:rsidRPr="0037669C">
        <w:rPr>
          <w:rFonts w:ascii="Calibri" w:hAnsi="Calibri" w:cs="Arial"/>
          <w:b/>
        </w:rPr>
        <w:t>SEBERI-RS,</w:t>
      </w:r>
      <w:r w:rsidR="001D25B0">
        <w:rPr>
          <w:rFonts w:ascii="Calibri" w:hAnsi="Calibri" w:cs="Arial"/>
          <w:b/>
        </w:rPr>
        <w:t xml:space="preserve"> FORTALEZA DO ALTO URUGUAI</w:t>
      </w:r>
      <w:r w:rsidRPr="0037669C">
        <w:rPr>
          <w:rFonts w:ascii="Calibri" w:hAnsi="Calibri" w:cs="Arial"/>
          <w:b/>
        </w:rPr>
        <w:t xml:space="preserve"> </w:t>
      </w:r>
    </w:p>
    <w:p w14:paraId="4739E9C3" w14:textId="79AEA67B" w:rsidR="006C174E" w:rsidRPr="0037669C" w:rsidRDefault="001D25B0" w:rsidP="006C174E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EM </w:t>
      </w:r>
      <w:r w:rsidR="00B609E1">
        <w:rPr>
          <w:rFonts w:ascii="Calibri" w:hAnsi="Calibri" w:cs="Arial"/>
          <w:b/>
        </w:rPr>
        <w:t>10</w:t>
      </w:r>
      <w:r w:rsidR="006C174E" w:rsidRPr="0037669C">
        <w:rPr>
          <w:rFonts w:ascii="Calibri" w:hAnsi="Calibri" w:cs="Arial"/>
          <w:b/>
        </w:rPr>
        <w:t xml:space="preserve"> DE </w:t>
      </w:r>
      <w:r w:rsidR="00B609E1">
        <w:rPr>
          <w:rFonts w:ascii="Calibri" w:hAnsi="Calibri" w:cs="Arial"/>
          <w:b/>
        </w:rPr>
        <w:t>JANEIR</w:t>
      </w:r>
      <w:bookmarkStart w:id="0" w:name="_GoBack"/>
      <w:bookmarkEnd w:id="0"/>
      <w:r w:rsidR="006C174E" w:rsidRPr="0037669C">
        <w:rPr>
          <w:rFonts w:ascii="Calibri" w:hAnsi="Calibri" w:cs="Arial"/>
          <w:b/>
        </w:rPr>
        <w:t>O DE 202</w:t>
      </w:r>
      <w:r w:rsidR="000650C6">
        <w:rPr>
          <w:rFonts w:ascii="Calibri" w:hAnsi="Calibri" w:cs="Arial"/>
          <w:b/>
        </w:rPr>
        <w:t>3</w:t>
      </w:r>
      <w:r w:rsidR="006C174E" w:rsidRPr="0037669C">
        <w:rPr>
          <w:rFonts w:ascii="Calibri" w:hAnsi="Calibri" w:cs="Arial"/>
          <w:b/>
        </w:rPr>
        <w:t>.</w:t>
      </w:r>
    </w:p>
    <w:p w14:paraId="7A826D3D" w14:textId="77777777" w:rsidR="00BD484C" w:rsidRDefault="00BD484C" w:rsidP="006C174E">
      <w:pPr>
        <w:ind w:left="708" w:firstLine="708"/>
        <w:jc w:val="center"/>
        <w:rPr>
          <w:rFonts w:ascii="Calibri" w:hAnsi="Calibri" w:cs="Arial"/>
          <w:b/>
        </w:rPr>
      </w:pPr>
    </w:p>
    <w:p w14:paraId="3E9808DD" w14:textId="77777777" w:rsidR="006C174E" w:rsidRPr="0037669C" w:rsidRDefault="006C174E" w:rsidP="006C174E">
      <w:pPr>
        <w:ind w:left="708" w:firstLine="708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ADILSON ADAM BALESTRIN</w:t>
      </w:r>
    </w:p>
    <w:p w14:paraId="6998DB07" w14:textId="77777777" w:rsidR="006C174E" w:rsidRPr="0037669C" w:rsidRDefault="006C174E" w:rsidP="006C174E">
      <w:pPr>
        <w:ind w:left="708" w:firstLine="708"/>
        <w:jc w:val="center"/>
        <w:rPr>
          <w:rFonts w:ascii="Calibri" w:hAnsi="Calibri" w:cs="Arial"/>
          <w:b/>
        </w:rPr>
      </w:pPr>
      <w:r w:rsidRPr="0037669C">
        <w:rPr>
          <w:rFonts w:ascii="Calibri" w:hAnsi="Calibri" w:cs="Arial"/>
          <w:b/>
        </w:rPr>
        <w:t xml:space="preserve">PREFEITO MUNICIPAL </w:t>
      </w:r>
    </w:p>
    <w:p w14:paraId="70F7E0DD" w14:textId="77777777" w:rsidR="006C174E" w:rsidRDefault="006C174E" w:rsidP="006C174E">
      <w:pPr>
        <w:jc w:val="center"/>
        <w:rPr>
          <w:rFonts w:ascii="Calibri" w:hAnsi="Calibri" w:cs="Arial"/>
        </w:rPr>
      </w:pPr>
    </w:p>
    <w:p w14:paraId="707A8142" w14:textId="40D90B67" w:rsidR="006C174E" w:rsidRDefault="006C174E" w:rsidP="006C174E">
      <w:pPr>
        <w:ind w:lef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JUSTIFICATIVA AO PROJETO DE LEI Nº 01/2023</w:t>
      </w:r>
    </w:p>
    <w:p w14:paraId="26BDAE4C" w14:textId="77777777" w:rsidR="006C174E" w:rsidRDefault="006C174E" w:rsidP="006C174E">
      <w:pPr>
        <w:ind w:left="360"/>
        <w:jc w:val="center"/>
        <w:rPr>
          <w:rFonts w:ascii="Calibri" w:hAnsi="Calibri"/>
        </w:rPr>
      </w:pPr>
    </w:p>
    <w:p w14:paraId="55D4740C" w14:textId="77777777" w:rsidR="006C174E" w:rsidRDefault="006C174E" w:rsidP="006C174E">
      <w:pPr>
        <w:ind w:left="360"/>
        <w:jc w:val="center"/>
        <w:rPr>
          <w:rFonts w:ascii="Calibri" w:hAnsi="Calibri"/>
        </w:rPr>
      </w:pPr>
    </w:p>
    <w:p w14:paraId="5274D36A" w14:textId="77777777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Senhor Presidente e Senhores Vereadores:</w:t>
      </w:r>
    </w:p>
    <w:p w14:paraId="66DF684A" w14:textId="77777777" w:rsidR="006C174E" w:rsidRDefault="006C174E" w:rsidP="006C174E">
      <w:pPr>
        <w:jc w:val="both"/>
        <w:rPr>
          <w:rFonts w:ascii="Calibri" w:hAnsi="Calibri"/>
        </w:rPr>
      </w:pPr>
    </w:p>
    <w:p w14:paraId="23B0D678" w14:textId="77777777" w:rsidR="006C174E" w:rsidRPr="000650C6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Ao cumprimentá-los, encaminhamos o Projeto de Lei em epígrafe que </w:t>
      </w:r>
      <w:r w:rsidRPr="000650C6">
        <w:rPr>
          <w:rFonts w:ascii="Calibri" w:hAnsi="Calibri"/>
        </w:rPr>
        <w:t>“ALTERA DISPOSITIVOS DA LEI MUNICIPAL Nº. 4.626, DE 29 DE JANEIRO DE 2020 E DÁ OUTRAS PROVIDÊNCIAS.”</w:t>
      </w:r>
    </w:p>
    <w:p w14:paraId="52208F89" w14:textId="77777777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14:paraId="462F61B9" w14:textId="77777777" w:rsidR="006C174E" w:rsidRDefault="006C174E" w:rsidP="006C174E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Salientar primeiramente que o Município de Seberi, por meio da Lei Municipal nº 3.966/2015, foi autorizado a integrar o Consórcio CONSAD. Com base nesta autorização, o Município celebrou contrato de rateio com o referido Consórcio.</w:t>
      </w:r>
    </w:p>
    <w:p w14:paraId="22C4BFB7" w14:textId="77777777" w:rsidR="006C174E" w:rsidRDefault="006C174E" w:rsidP="006C174E">
      <w:pPr>
        <w:jc w:val="both"/>
        <w:rPr>
          <w:rFonts w:ascii="Calibri" w:hAnsi="Calibri"/>
        </w:rPr>
      </w:pPr>
    </w:p>
    <w:p w14:paraId="70FB8A39" w14:textId="2F4B693F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Visa o presente prorrogar a vigência do Contrato de Rateio até dezembro de 202</w:t>
      </w:r>
      <w:r w:rsidR="000650C6">
        <w:rPr>
          <w:rFonts w:ascii="Calibri" w:hAnsi="Calibri"/>
        </w:rPr>
        <w:t>3</w:t>
      </w:r>
      <w:r>
        <w:rPr>
          <w:rFonts w:ascii="Calibri" w:hAnsi="Calibri"/>
        </w:rPr>
        <w:t xml:space="preserve">, em razão da necessidade e interesse da Empresa Marco Joel </w:t>
      </w:r>
      <w:proofErr w:type="spellStart"/>
      <w:r>
        <w:rPr>
          <w:rFonts w:ascii="Calibri" w:hAnsi="Calibri"/>
        </w:rPr>
        <w:t>Buzatto</w:t>
      </w:r>
      <w:proofErr w:type="spellEnd"/>
      <w:r>
        <w:rPr>
          <w:rFonts w:ascii="Calibri" w:hAnsi="Calibri"/>
        </w:rPr>
        <w:t xml:space="preserve"> – ME dar continuidade ao referido instrumento, cujo valor mensal estabelecido pelo CONSAD para o exercício de 202</w:t>
      </w:r>
      <w:r w:rsidR="000650C6">
        <w:rPr>
          <w:rFonts w:ascii="Calibri" w:hAnsi="Calibri"/>
        </w:rPr>
        <w:t>3</w:t>
      </w:r>
      <w:r>
        <w:rPr>
          <w:rFonts w:ascii="Calibri" w:hAnsi="Calibri"/>
        </w:rPr>
        <w:t xml:space="preserve"> foi </w:t>
      </w:r>
      <w:r w:rsidR="000650C6">
        <w:rPr>
          <w:rFonts w:ascii="Calibri" w:hAnsi="Calibri"/>
        </w:rPr>
        <w:t>definido em</w:t>
      </w:r>
      <w:r>
        <w:rPr>
          <w:rFonts w:ascii="Calibri" w:hAnsi="Calibri"/>
        </w:rPr>
        <w:t xml:space="preserve"> </w:t>
      </w:r>
      <w:r w:rsidR="000650C6">
        <w:rPr>
          <w:rFonts w:ascii="Calibri" w:hAnsi="Calibri"/>
          <w:i/>
        </w:rPr>
        <w:t>R$ 4.604</w:t>
      </w:r>
      <w:r w:rsidR="000650C6" w:rsidRPr="00FE6B1B">
        <w:rPr>
          <w:rFonts w:ascii="Calibri" w:hAnsi="Calibri"/>
          <w:i/>
        </w:rPr>
        <w:t>,</w:t>
      </w:r>
      <w:r w:rsidR="000650C6">
        <w:rPr>
          <w:rFonts w:ascii="Calibri" w:hAnsi="Calibri"/>
          <w:i/>
        </w:rPr>
        <w:t>03</w:t>
      </w:r>
      <w:r w:rsidR="000650C6" w:rsidRPr="00FE6B1B">
        <w:rPr>
          <w:rFonts w:ascii="Calibri" w:hAnsi="Calibri"/>
          <w:i/>
        </w:rPr>
        <w:t xml:space="preserve"> (</w:t>
      </w:r>
      <w:r w:rsidR="000650C6">
        <w:rPr>
          <w:rFonts w:ascii="Calibri" w:hAnsi="Calibri"/>
          <w:i/>
        </w:rPr>
        <w:t>quatro</w:t>
      </w:r>
      <w:r w:rsidR="000650C6" w:rsidRPr="00FE6B1B">
        <w:rPr>
          <w:rFonts w:ascii="Calibri" w:hAnsi="Calibri"/>
          <w:i/>
        </w:rPr>
        <w:t xml:space="preserve"> mil cento e </w:t>
      </w:r>
      <w:r w:rsidR="000650C6">
        <w:rPr>
          <w:rFonts w:ascii="Calibri" w:hAnsi="Calibri"/>
          <w:i/>
        </w:rPr>
        <w:t>seiscentos e quatro</w:t>
      </w:r>
      <w:r w:rsidR="000650C6" w:rsidRPr="00FE6B1B">
        <w:rPr>
          <w:rFonts w:ascii="Calibri" w:hAnsi="Calibri"/>
          <w:i/>
        </w:rPr>
        <w:t xml:space="preserve"> reais e </w:t>
      </w:r>
      <w:r w:rsidR="000650C6">
        <w:rPr>
          <w:rFonts w:ascii="Calibri" w:hAnsi="Calibri"/>
          <w:i/>
        </w:rPr>
        <w:t>três</w:t>
      </w:r>
      <w:r w:rsidR="000650C6" w:rsidRPr="00FE6B1B">
        <w:rPr>
          <w:rFonts w:ascii="Calibri" w:hAnsi="Calibri"/>
          <w:i/>
        </w:rPr>
        <w:t xml:space="preserve"> centavos)</w:t>
      </w:r>
      <w:r w:rsidR="000650C6">
        <w:rPr>
          <w:rFonts w:ascii="Calibri" w:hAnsi="Calibri"/>
          <w:i/>
        </w:rPr>
        <w:t>.</w:t>
      </w:r>
    </w:p>
    <w:p w14:paraId="7CF29621" w14:textId="77777777" w:rsidR="006C174E" w:rsidRDefault="006C174E" w:rsidP="006C174E">
      <w:pPr>
        <w:jc w:val="both"/>
        <w:rPr>
          <w:rFonts w:ascii="Calibri" w:hAnsi="Calibri"/>
        </w:rPr>
      </w:pPr>
    </w:p>
    <w:p w14:paraId="01765FB6" w14:textId="77777777" w:rsidR="006C174E" w:rsidRDefault="006C174E" w:rsidP="006C174E">
      <w:pPr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Por se tratar de norma legal a que está submetido o Consórcio </w:t>
      </w:r>
      <w:r>
        <w:rPr>
          <w:rFonts w:ascii="Calibri" w:hAnsi="Calibri"/>
          <w:bCs/>
        </w:rPr>
        <w:t>CONSAD, estes valores obrigatoriamente precisam ser pagos pelo município ao Consórcio. Logo, a empresa</w:t>
      </w:r>
      <w:r>
        <w:rPr>
          <w:rFonts w:ascii="Calibri" w:hAnsi="Calibri"/>
        </w:rPr>
        <w:t xml:space="preserve"> Marco Joel </w:t>
      </w:r>
      <w:proofErr w:type="spellStart"/>
      <w:r>
        <w:rPr>
          <w:rFonts w:ascii="Calibri" w:hAnsi="Calibri"/>
        </w:rPr>
        <w:t>Buzatto</w:t>
      </w:r>
      <w:proofErr w:type="spellEnd"/>
      <w:r>
        <w:rPr>
          <w:rFonts w:ascii="Calibri" w:hAnsi="Calibri"/>
        </w:rPr>
        <w:t xml:space="preserve"> – ME </w:t>
      </w:r>
      <w:r>
        <w:rPr>
          <w:rFonts w:ascii="Calibri" w:hAnsi="Calibri"/>
          <w:bCs/>
        </w:rPr>
        <w:t>estará custeando estas despesas mediante o aporte dos recursos ao município, que repassará integralmente ao consórcio.</w:t>
      </w:r>
    </w:p>
    <w:p w14:paraId="35427600" w14:textId="77777777" w:rsidR="006C174E" w:rsidRDefault="006C174E" w:rsidP="006C174E">
      <w:pPr>
        <w:jc w:val="both"/>
        <w:rPr>
          <w:rFonts w:ascii="Calibri" w:hAnsi="Calibri"/>
          <w:bCs/>
        </w:rPr>
      </w:pPr>
    </w:p>
    <w:p w14:paraId="51B5B046" w14:textId="77777777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  <w:t xml:space="preserve">Isto posto, entendemos ser importante a manutenção desta parceria com o Consórcio CONSAD e a alteração requerida pela empresa, haja vista que outras agroindústrias do nosso município também poderão buscar estes serviços </w:t>
      </w:r>
      <w:r>
        <w:rPr>
          <w:rFonts w:ascii="Calibri" w:hAnsi="Calibri"/>
        </w:rPr>
        <w:t xml:space="preserve">visando a habilitação junto ao </w:t>
      </w:r>
      <w:r w:rsidRPr="00FD2326">
        <w:rPr>
          <w:rStyle w:val="st1"/>
          <w:rFonts w:ascii="Calibri" w:hAnsi="Calibri"/>
          <w:lang w:val="pt-PT"/>
        </w:rPr>
        <w:t>Sistema Brasileiro de Inspeção de Produtos de Origem Animal (</w:t>
      </w:r>
      <w:r w:rsidRPr="00FD2326">
        <w:rPr>
          <w:rFonts w:ascii="Calibri" w:hAnsi="Calibri"/>
        </w:rPr>
        <w:t>SISBI/PA).</w:t>
      </w:r>
    </w:p>
    <w:p w14:paraId="42383D57" w14:textId="77777777" w:rsidR="006C174E" w:rsidRPr="00FD2326" w:rsidRDefault="006C174E" w:rsidP="006C174E">
      <w:pPr>
        <w:jc w:val="both"/>
        <w:rPr>
          <w:rFonts w:ascii="Calibri" w:hAnsi="Calibri"/>
        </w:rPr>
      </w:pPr>
    </w:p>
    <w:p w14:paraId="029614EA" w14:textId="77777777" w:rsidR="006C174E" w:rsidRDefault="006C174E" w:rsidP="006C17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Pelo exposto, pedimos aos Senhores Vereadores a aprovação unânime em regime de urgência deste projeto de Lei.</w:t>
      </w:r>
    </w:p>
    <w:p w14:paraId="52AD1479" w14:textId="77777777" w:rsidR="006C174E" w:rsidRDefault="006C174E" w:rsidP="006C174E">
      <w:pPr>
        <w:jc w:val="both"/>
        <w:rPr>
          <w:rFonts w:ascii="Calibri" w:hAnsi="Calibri"/>
        </w:rPr>
      </w:pPr>
    </w:p>
    <w:p w14:paraId="54F73A07" w14:textId="77777777" w:rsidR="006C174E" w:rsidRPr="00F94AF3" w:rsidRDefault="006C174E" w:rsidP="006C174E">
      <w:pPr>
        <w:ind w:firstLine="708"/>
        <w:jc w:val="both"/>
        <w:rPr>
          <w:rFonts w:ascii="Calibri" w:hAnsi="Calibri"/>
          <w:bCs/>
        </w:rPr>
      </w:pPr>
      <w:r w:rsidRPr="00F94AF3">
        <w:rPr>
          <w:rFonts w:ascii="Calibri" w:hAnsi="Calibri"/>
          <w:bCs/>
        </w:rPr>
        <w:t>Atenciosamente</w:t>
      </w:r>
    </w:p>
    <w:p w14:paraId="2B7A07BE" w14:textId="77777777" w:rsidR="006C174E" w:rsidRPr="00F94AF3" w:rsidRDefault="006C174E" w:rsidP="006C174E">
      <w:pPr>
        <w:ind w:left="1416" w:firstLine="708"/>
        <w:jc w:val="both"/>
        <w:rPr>
          <w:rFonts w:ascii="Calibri" w:hAnsi="Calibri"/>
          <w:bCs/>
        </w:rPr>
      </w:pPr>
    </w:p>
    <w:p w14:paraId="0387DEC4" w14:textId="77777777" w:rsidR="006C174E" w:rsidRDefault="006C174E" w:rsidP="006C174E">
      <w:pPr>
        <w:ind w:left="1416" w:firstLine="708"/>
        <w:jc w:val="both"/>
        <w:rPr>
          <w:rFonts w:ascii="Calibri" w:hAnsi="Calibri"/>
          <w:b/>
          <w:bCs/>
        </w:rPr>
      </w:pPr>
    </w:p>
    <w:p w14:paraId="0E79B769" w14:textId="62D1C93A" w:rsidR="006C174E" w:rsidRPr="00C70CCB" w:rsidRDefault="006C174E" w:rsidP="006C174E">
      <w:pPr>
        <w:ind w:left="1416"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BD484C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b/>
        </w:rPr>
        <w:t xml:space="preserve">Adilson Adam </w:t>
      </w:r>
      <w:proofErr w:type="spellStart"/>
      <w:r>
        <w:rPr>
          <w:rFonts w:asciiTheme="minorHAnsi" w:hAnsiTheme="minorHAnsi"/>
          <w:b/>
        </w:rPr>
        <w:t>Balestrin</w:t>
      </w:r>
      <w:proofErr w:type="spellEnd"/>
      <w:r w:rsidRPr="00C70CCB">
        <w:rPr>
          <w:rFonts w:asciiTheme="minorHAnsi" w:hAnsiTheme="minorHAnsi"/>
          <w:b/>
        </w:rPr>
        <w:tab/>
      </w:r>
      <w:r w:rsidRPr="00C70CCB">
        <w:rPr>
          <w:rFonts w:asciiTheme="minorHAnsi" w:hAnsiTheme="minorHAnsi"/>
          <w:b/>
        </w:rPr>
        <w:tab/>
      </w:r>
      <w:r w:rsidR="00BD484C">
        <w:rPr>
          <w:rFonts w:asciiTheme="minorHAnsi" w:hAnsiTheme="minorHAnsi"/>
          <w:b/>
        </w:rPr>
        <w:tab/>
      </w:r>
      <w:r w:rsidR="00BD484C">
        <w:rPr>
          <w:rFonts w:asciiTheme="minorHAnsi" w:hAnsiTheme="minorHAnsi"/>
          <w:b/>
        </w:rPr>
        <w:tab/>
      </w:r>
      <w:r w:rsidR="00BD484C">
        <w:rPr>
          <w:rFonts w:asciiTheme="minorHAnsi" w:hAnsiTheme="minorHAnsi"/>
          <w:b/>
        </w:rPr>
        <w:tab/>
      </w:r>
      <w:r w:rsidR="00BD484C">
        <w:rPr>
          <w:rFonts w:asciiTheme="minorHAnsi" w:hAnsiTheme="minorHAnsi"/>
          <w:b/>
        </w:rPr>
        <w:tab/>
        <w:t xml:space="preserve">       </w:t>
      </w:r>
      <w:r w:rsidR="00BD484C">
        <w:rPr>
          <w:rFonts w:asciiTheme="minorHAnsi" w:hAnsiTheme="minorHAnsi"/>
          <w:b/>
        </w:rPr>
        <w:tab/>
        <w:t xml:space="preserve">    </w:t>
      </w:r>
      <w:r>
        <w:rPr>
          <w:rFonts w:asciiTheme="minorHAnsi" w:hAnsiTheme="minorHAnsi"/>
          <w:b/>
        </w:rPr>
        <w:t xml:space="preserve"> </w:t>
      </w:r>
      <w:r w:rsidRPr="00C70CCB">
        <w:rPr>
          <w:rFonts w:asciiTheme="minorHAnsi" w:hAnsiTheme="minorHAnsi"/>
          <w:b/>
        </w:rPr>
        <w:t>Prefeito Municipal</w:t>
      </w:r>
      <w:r>
        <w:rPr>
          <w:rFonts w:asciiTheme="minorHAnsi" w:hAnsiTheme="minorHAnsi"/>
          <w:b/>
        </w:rPr>
        <w:t xml:space="preserve"> </w:t>
      </w:r>
    </w:p>
    <w:p w14:paraId="49E82F10" w14:textId="4DE52600" w:rsidR="006A3500" w:rsidRPr="006C174E" w:rsidRDefault="006A3500" w:rsidP="006C174E"/>
    <w:sectPr w:rsidR="006A3500" w:rsidRPr="006C174E" w:rsidSect="00BD484C">
      <w:headerReference w:type="default" r:id="rId6"/>
      <w:footerReference w:type="default" r:id="rId7"/>
      <w:pgSz w:w="11906" w:h="16838"/>
      <w:pgMar w:top="1560" w:right="1133" w:bottom="0" w:left="1701" w:header="0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A6E24" w14:textId="77777777" w:rsidR="00EA3A33" w:rsidRDefault="00EA3A33" w:rsidP="00D226B8">
      <w:r>
        <w:separator/>
      </w:r>
    </w:p>
  </w:endnote>
  <w:endnote w:type="continuationSeparator" w:id="0">
    <w:p w14:paraId="578E8B82" w14:textId="77777777" w:rsidR="00EA3A33" w:rsidRDefault="00EA3A33" w:rsidP="00D2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C212" w14:textId="77777777" w:rsidR="0062341F" w:rsidRDefault="0062341F" w:rsidP="0062341F">
    <w:pPr>
      <w:pStyle w:val="Rodap"/>
      <w:tabs>
        <w:tab w:val="clear" w:pos="4252"/>
      </w:tabs>
      <w:ind w:left="-15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0E66F" w14:textId="77777777" w:rsidR="00EA3A33" w:rsidRDefault="00EA3A33" w:rsidP="00D226B8">
      <w:r>
        <w:separator/>
      </w:r>
    </w:p>
  </w:footnote>
  <w:footnote w:type="continuationSeparator" w:id="0">
    <w:p w14:paraId="610CE9A6" w14:textId="77777777" w:rsidR="00EA3A33" w:rsidRDefault="00EA3A33" w:rsidP="00D2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FD16" w14:textId="77777777" w:rsidR="00F15A34" w:rsidRDefault="00F15A34"/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4A4A1F" w:rsidRPr="00F65F68" w14:paraId="3C7D8C1A" w14:textId="77777777" w:rsidTr="004C54FD">
      <w:tc>
        <w:tcPr>
          <w:tcW w:w="1956" w:type="dxa"/>
          <w:tcBorders>
            <w:bottom w:val="single" w:sz="4" w:space="0" w:color="auto"/>
          </w:tcBorders>
        </w:tcPr>
        <w:p w14:paraId="4BBA7734" w14:textId="77777777" w:rsidR="004A4A1F" w:rsidRPr="00F65F68" w:rsidRDefault="004A4A1F" w:rsidP="004A4A1F">
          <w:pPr>
            <w:tabs>
              <w:tab w:val="center" w:pos="4419"/>
              <w:tab w:val="right" w:pos="8838"/>
            </w:tabs>
            <w:rPr>
              <w:rFonts w:ascii="Arial" w:hAnsi="Arial"/>
              <w:b/>
              <w:sz w:val="10"/>
              <w:szCs w:val="10"/>
            </w:rPr>
          </w:pPr>
        </w:p>
        <w:p w14:paraId="4B7BDBC2" w14:textId="77777777" w:rsidR="004A4A1F" w:rsidRPr="00F65F68" w:rsidRDefault="004A4A1F" w:rsidP="004A4A1F">
          <w:pPr>
            <w:tabs>
              <w:tab w:val="center" w:pos="4419"/>
              <w:tab w:val="right" w:pos="8838"/>
            </w:tabs>
            <w:rPr>
              <w:b/>
              <w:sz w:val="20"/>
              <w:szCs w:val="20"/>
            </w:rPr>
          </w:pPr>
          <w:r w:rsidRPr="00F65F68">
            <w:rPr>
              <w:b/>
              <w:noProof/>
              <w:sz w:val="20"/>
              <w:szCs w:val="20"/>
            </w:rPr>
            <w:drawing>
              <wp:inline distT="0" distB="0" distL="0" distR="0" wp14:anchorId="377494C4" wp14:editId="0E7BFC72">
                <wp:extent cx="1035844" cy="1285875"/>
                <wp:effectExtent l="0" t="0" r="0" b="0"/>
                <wp:docPr id="5" name="Imagem 5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65" cy="1290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14:paraId="69AA8175" w14:textId="77777777" w:rsidR="004A4A1F" w:rsidRPr="00E560BD" w:rsidRDefault="004A4A1F" w:rsidP="004A4A1F">
          <w:pPr>
            <w:tabs>
              <w:tab w:val="center" w:pos="4419"/>
              <w:tab w:val="right" w:pos="8838"/>
            </w:tabs>
            <w:rPr>
              <w:rFonts w:cstheme="minorHAnsi"/>
              <w:sz w:val="20"/>
              <w:szCs w:val="20"/>
            </w:rPr>
          </w:pPr>
        </w:p>
        <w:p w14:paraId="4D35597E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ESTADO DO RIO GRANDE DO SUL</w:t>
          </w:r>
        </w:p>
        <w:p w14:paraId="12B71782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6C174E">
            <w:rPr>
              <w:rFonts w:asciiTheme="minorHAnsi" w:hAnsiTheme="minorHAnsi" w:cstheme="minorHAnsi"/>
              <w:b/>
              <w:sz w:val="28"/>
              <w:szCs w:val="28"/>
            </w:rPr>
            <w:t>PREFEITURA MUNICIPAL DE SEBERI</w:t>
          </w:r>
        </w:p>
        <w:p w14:paraId="150D9CD0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Avenida General Flores da Cunha, 831 – Centro – CEP 98380-000</w:t>
          </w:r>
        </w:p>
        <w:p w14:paraId="46458F16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Fones: 55.3746.1122 e 55.3746.1127</w:t>
          </w:r>
        </w:p>
        <w:p w14:paraId="758F0951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6C174E">
            <w:rPr>
              <w:rFonts w:asciiTheme="minorHAnsi" w:hAnsiTheme="minorHAnsi" w:cstheme="minorHAnsi"/>
              <w:sz w:val="20"/>
              <w:szCs w:val="20"/>
            </w:rPr>
            <w:t>Email</w:t>
          </w:r>
          <w:proofErr w:type="spellEnd"/>
          <w:r w:rsidRPr="006C174E">
            <w:rPr>
              <w:rFonts w:asciiTheme="minorHAnsi" w:hAnsiTheme="minorHAnsi" w:cstheme="minorHAnsi"/>
              <w:sz w:val="20"/>
              <w:szCs w:val="20"/>
            </w:rPr>
            <w:t>: administracao@pmseberi.com.br</w:t>
          </w:r>
        </w:p>
        <w:p w14:paraId="0B656FD3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  <w:lang w:val="en-US"/>
            </w:rPr>
            <w:t>Site: www.pmseberi.com.br</w:t>
          </w:r>
        </w:p>
        <w:p w14:paraId="4D7FADD2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  <w:lang w:val="en-US"/>
            </w:rPr>
            <w:t>CNPJ 87.613.196/0001-78</w:t>
          </w:r>
        </w:p>
        <w:p w14:paraId="363C25A9" w14:textId="77777777" w:rsidR="004A4A1F" w:rsidRPr="00E560BD" w:rsidRDefault="004A4A1F" w:rsidP="004A4A1F">
          <w:pPr>
            <w:tabs>
              <w:tab w:val="center" w:pos="4419"/>
              <w:tab w:val="right" w:pos="8838"/>
            </w:tabs>
            <w:rPr>
              <w:rFonts w:cstheme="minorHAnsi"/>
              <w:sz w:val="20"/>
              <w:szCs w:val="20"/>
              <w:lang w:val="en-US"/>
            </w:rPr>
          </w:pPr>
        </w:p>
      </w:tc>
    </w:tr>
  </w:tbl>
  <w:p w14:paraId="0E9CD969" w14:textId="77777777" w:rsidR="004A4A1F" w:rsidRPr="004A4A1F" w:rsidRDefault="004A4A1F" w:rsidP="004A4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D0"/>
    <w:rsid w:val="0001159C"/>
    <w:rsid w:val="000650C6"/>
    <w:rsid w:val="0009796F"/>
    <w:rsid w:val="000B61CC"/>
    <w:rsid w:val="000D7144"/>
    <w:rsid w:val="001225C2"/>
    <w:rsid w:val="00133804"/>
    <w:rsid w:val="00142997"/>
    <w:rsid w:val="001837B2"/>
    <w:rsid w:val="00193043"/>
    <w:rsid w:val="001A43E5"/>
    <w:rsid w:val="001B51CC"/>
    <w:rsid w:val="001C1CB8"/>
    <w:rsid w:val="001D0BFE"/>
    <w:rsid w:val="001D25B0"/>
    <w:rsid w:val="00203EDF"/>
    <w:rsid w:val="00222625"/>
    <w:rsid w:val="00227E06"/>
    <w:rsid w:val="002539DD"/>
    <w:rsid w:val="002E1B7C"/>
    <w:rsid w:val="00335FFC"/>
    <w:rsid w:val="0036097B"/>
    <w:rsid w:val="003A7078"/>
    <w:rsid w:val="003B41BB"/>
    <w:rsid w:val="003E5C44"/>
    <w:rsid w:val="00415BB5"/>
    <w:rsid w:val="004313EE"/>
    <w:rsid w:val="00432B40"/>
    <w:rsid w:val="00446679"/>
    <w:rsid w:val="004A4A1F"/>
    <w:rsid w:val="004C77FF"/>
    <w:rsid w:val="00506D76"/>
    <w:rsid w:val="00523B69"/>
    <w:rsid w:val="005D37EF"/>
    <w:rsid w:val="005E0D74"/>
    <w:rsid w:val="005F4FAD"/>
    <w:rsid w:val="0061136E"/>
    <w:rsid w:val="0062341F"/>
    <w:rsid w:val="00692397"/>
    <w:rsid w:val="006A3500"/>
    <w:rsid w:val="006C174E"/>
    <w:rsid w:val="006D2DA0"/>
    <w:rsid w:val="006E183C"/>
    <w:rsid w:val="00756554"/>
    <w:rsid w:val="0075793A"/>
    <w:rsid w:val="007D0E73"/>
    <w:rsid w:val="007F5755"/>
    <w:rsid w:val="00814304"/>
    <w:rsid w:val="00827819"/>
    <w:rsid w:val="008326E8"/>
    <w:rsid w:val="00856254"/>
    <w:rsid w:val="0086547D"/>
    <w:rsid w:val="008814DA"/>
    <w:rsid w:val="008C3ADB"/>
    <w:rsid w:val="008F0914"/>
    <w:rsid w:val="008F0F5A"/>
    <w:rsid w:val="008F3843"/>
    <w:rsid w:val="00983AFE"/>
    <w:rsid w:val="009862BB"/>
    <w:rsid w:val="0099168B"/>
    <w:rsid w:val="009B1670"/>
    <w:rsid w:val="009C716E"/>
    <w:rsid w:val="009D0432"/>
    <w:rsid w:val="009E3472"/>
    <w:rsid w:val="00A15173"/>
    <w:rsid w:val="00A46293"/>
    <w:rsid w:val="00A544DB"/>
    <w:rsid w:val="00AC3957"/>
    <w:rsid w:val="00AE4998"/>
    <w:rsid w:val="00B27D60"/>
    <w:rsid w:val="00B328CB"/>
    <w:rsid w:val="00B3784F"/>
    <w:rsid w:val="00B37A0D"/>
    <w:rsid w:val="00B42747"/>
    <w:rsid w:val="00B56F4A"/>
    <w:rsid w:val="00B609E1"/>
    <w:rsid w:val="00B97990"/>
    <w:rsid w:val="00BD484C"/>
    <w:rsid w:val="00C25596"/>
    <w:rsid w:val="00C277DD"/>
    <w:rsid w:val="00C40766"/>
    <w:rsid w:val="00C4118F"/>
    <w:rsid w:val="00C5780E"/>
    <w:rsid w:val="00C66493"/>
    <w:rsid w:val="00C768FE"/>
    <w:rsid w:val="00C975ED"/>
    <w:rsid w:val="00CB7DBF"/>
    <w:rsid w:val="00CC2C35"/>
    <w:rsid w:val="00CD2D53"/>
    <w:rsid w:val="00CE23B3"/>
    <w:rsid w:val="00CF76BE"/>
    <w:rsid w:val="00D0186C"/>
    <w:rsid w:val="00D06F9A"/>
    <w:rsid w:val="00D1297B"/>
    <w:rsid w:val="00D226B8"/>
    <w:rsid w:val="00D345C9"/>
    <w:rsid w:val="00D36E85"/>
    <w:rsid w:val="00D528D9"/>
    <w:rsid w:val="00D66EBA"/>
    <w:rsid w:val="00D91DD0"/>
    <w:rsid w:val="00D94972"/>
    <w:rsid w:val="00DE5067"/>
    <w:rsid w:val="00DF3C98"/>
    <w:rsid w:val="00E40322"/>
    <w:rsid w:val="00E560BD"/>
    <w:rsid w:val="00E62982"/>
    <w:rsid w:val="00EA3816"/>
    <w:rsid w:val="00EA3A33"/>
    <w:rsid w:val="00EB39D2"/>
    <w:rsid w:val="00EB4BE2"/>
    <w:rsid w:val="00EB6BD0"/>
    <w:rsid w:val="00F0077A"/>
    <w:rsid w:val="00F045FF"/>
    <w:rsid w:val="00F1526C"/>
    <w:rsid w:val="00F15A34"/>
    <w:rsid w:val="00F437F3"/>
    <w:rsid w:val="00F52A1E"/>
    <w:rsid w:val="00F61587"/>
    <w:rsid w:val="00F942E4"/>
    <w:rsid w:val="00FA1C07"/>
    <w:rsid w:val="00FC04F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111F5"/>
  <w15:chartTrackingRefBased/>
  <w15:docId w15:val="{67724A25-AD5A-402E-9511-87CD9F3F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768FE"/>
    <w:pPr>
      <w:keepNext/>
      <w:ind w:left="2268"/>
      <w:outlineLvl w:val="1"/>
    </w:pPr>
    <w:rPr>
      <w:rFonts w:ascii="Arial" w:hAnsi="Arial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6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226B8"/>
  </w:style>
  <w:style w:type="paragraph" w:styleId="Rodap">
    <w:name w:val="footer"/>
    <w:basedOn w:val="Normal"/>
    <w:link w:val="RodapChar"/>
    <w:uiPriority w:val="99"/>
    <w:unhideWhenUsed/>
    <w:rsid w:val="00D226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226B8"/>
  </w:style>
  <w:style w:type="paragraph" w:styleId="Textodebalo">
    <w:name w:val="Balloon Text"/>
    <w:basedOn w:val="Normal"/>
    <w:link w:val="TextodebaloChar"/>
    <w:uiPriority w:val="99"/>
    <w:semiHidden/>
    <w:unhideWhenUsed/>
    <w:rsid w:val="005E0D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D7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C768FE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68F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68F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6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D7144"/>
    <w:rPr>
      <w:b/>
      <w:bCs/>
    </w:rPr>
  </w:style>
  <w:style w:type="character" w:styleId="nfase">
    <w:name w:val="Emphasis"/>
    <w:basedOn w:val="Fontepargpadro"/>
    <w:uiPriority w:val="20"/>
    <w:qFormat/>
    <w:rsid w:val="00A15173"/>
    <w:rPr>
      <w:i/>
      <w:iCs/>
    </w:rPr>
  </w:style>
  <w:style w:type="paragraph" w:styleId="PargrafodaLista">
    <w:name w:val="List Paragraph"/>
    <w:basedOn w:val="Normal"/>
    <w:uiPriority w:val="34"/>
    <w:qFormat/>
    <w:rsid w:val="008F091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A3500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560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56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C17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C17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C174E"/>
    <w:pPr>
      <w:spacing w:before="100" w:beforeAutospacing="1" w:after="119"/>
    </w:pPr>
  </w:style>
  <w:style w:type="character" w:customStyle="1" w:styleId="st1">
    <w:name w:val="st1"/>
    <w:rsid w:val="006C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10</cp:revision>
  <cp:lastPrinted>2023-01-09T10:46:00Z</cp:lastPrinted>
  <dcterms:created xsi:type="dcterms:W3CDTF">2023-01-05T14:38:00Z</dcterms:created>
  <dcterms:modified xsi:type="dcterms:W3CDTF">2023-01-09T14:07:00Z</dcterms:modified>
</cp:coreProperties>
</file>