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28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s oito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dezembro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hint="default" w:ascii="Times New Roman" w:hAnsi="Times New Roman" w:eastAsia="SimSun" w:cs="Times New Roman"/>
          <w:sz w:val="22"/>
          <w:lang w:val="pt-BR"/>
        </w:rPr>
        <w:t xml:space="preserve">as dezoito horas, </w:t>
      </w:r>
      <w:r>
        <w:rPr>
          <w:rFonts w:ascii="Times New Roman" w:hAnsi="Times New Roman" w:eastAsia="SimSun" w:cs="Times New Roman"/>
          <w:sz w:val="22"/>
        </w:rPr>
        <w:t xml:space="preserve">reuniram-se nas dependências do </w:t>
      </w:r>
      <w:r>
        <w:rPr>
          <w:rFonts w:hint="default" w:ascii="Times New Roman" w:hAnsi="Times New Roman" w:eastAsia="SimSun" w:cs="Times New Roman"/>
          <w:sz w:val="22"/>
          <w:lang w:val="pt-BR"/>
        </w:rPr>
        <w:t>Centro Administrativo de Seberi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 xml:space="preserve">, </w:t>
      </w:r>
      <w:r>
        <w:rPr>
          <w:rFonts w:hint="default" w:ascii="Times New Roman" w:hAnsi="Times New Roman" w:cs="Times New Roman"/>
          <w:sz w:val="22"/>
          <w:lang w:val="pt-BR"/>
        </w:rPr>
        <w:t xml:space="preserve">a </w:t>
      </w:r>
      <w:r>
        <w:rPr>
          <w:rFonts w:ascii="Times New Roman" w:hAnsi="Times New Roman" w:cs="Times New Roman"/>
          <w:sz w:val="22"/>
        </w:rPr>
        <w:t>servidor</w:t>
      </w:r>
      <w:r>
        <w:rPr>
          <w:rFonts w:hint="default" w:ascii="Times New Roman" w:hAnsi="Times New Roman" w:cs="Times New Roman"/>
          <w:sz w:val="22"/>
          <w:lang w:val="pt-BR"/>
        </w:rPr>
        <w:t>a</w:t>
      </w:r>
      <w:r>
        <w:rPr>
          <w:rFonts w:ascii="Times New Roman" w:hAnsi="Times New Roman" w:cs="Times New Roman"/>
          <w:sz w:val="22"/>
        </w:rPr>
        <w:t xml:space="preserve"> do Poder Legislativo Municipal,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Tamara Vernier;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Leila Cláudia Hagemam;</w:t>
      </w:r>
      <w:r>
        <w:rPr>
          <w:rFonts w:ascii="Times New Roman" w:hAnsi="Times New Roman" w:cs="Times New Roman"/>
          <w:b/>
          <w:sz w:val="22"/>
        </w:rPr>
        <w:t xml:space="preserve"> João dos Santos Lopes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e </w:t>
      </w:r>
      <w:r>
        <w:rPr>
          <w:rFonts w:ascii="Times New Roman" w:hAnsi="Times New Roman" w:cs="Times New Roman"/>
          <w:b/>
          <w:sz w:val="22"/>
        </w:rPr>
        <w:t>Janio Guilherme Barrea Queiroz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; Ademir Vitali e Valdir Nunes </w:t>
      </w:r>
      <w:r>
        <w:rPr>
          <w:rFonts w:ascii="Times New Roman" w:hAnsi="Times New Roman" w:cs="Times New Roman"/>
          <w:bCs/>
          <w:sz w:val="22"/>
        </w:rPr>
        <w:t xml:space="preserve">para a sessão </w:t>
      </w:r>
      <w:r>
        <w:rPr>
          <w:rFonts w:hint="default" w:ascii="Times New Roman" w:hAnsi="Times New Roman" w:cs="Times New Roman"/>
          <w:bCs/>
          <w:sz w:val="22"/>
          <w:lang w:val="pt-BR"/>
        </w:rPr>
        <w:t>extrao</w:t>
      </w:r>
      <w:r>
        <w:rPr>
          <w:rFonts w:ascii="Times New Roman" w:hAnsi="Times New Roman" w:cs="Times New Roman"/>
          <w:bCs/>
          <w:sz w:val="22"/>
        </w:rPr>
        <w:t>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 xml:space="preserve">ando início à Sessão, </w:t>
      </w:r>
      <w:r>
        <w:rPr>
          <w:rFonts w:hint="default" w:ascii="Times New Roman" w:hAnsi="Times New Roman" w:eastAsia="SimSun" w:cs="Times New Roman"/>
          <w:sz w:val="22"/>
          <w:lang w:val="pt-BR"/>
        </w:rPr>
        <w:t xml:space="preserve">verificado o quórum, </w:t>
      </w:r>
      <w:r>
        <w:rPr>
          <w:rFonts w:ascii="Times New Roman" w:hAnsi="Times New Roman" w:eastAsia="SimSun" w:cs="Times New Roman"/>
          <w:sz w:val="22"/>
        </w:rPr>
        <w:t>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>ess</w:t>
      </w:r>
      <w:r>
        <w:rPr>
          <w:rFonts w:hint="default" w:ascii="Times New Roman" w:hAnsi="Times New Roman" w:cs="Times New Roman"/>
          <w:sz w:val="22"/>
          <w:lang w:val="pt-BR"/>
        </w:rPr>
        <w:t>ão extraordinária</w:t>
      </w:r>
      <w:r>
        <w:rPr>
          <w:rFonts w:ascii="Times New Roman" w:hAnsi="Times New Roman" w:cs="Times New Roman"/>
          <w:sz w:val="22"/>
        </w:rPr>
        <w:t xml:space="preserve">. </w:t>
      </w:r>
      <w:r>
        <w:rPr>
          <w:rFonts w:hint="default" w:ascii="Times New Roman" w:hAnsi="Times New Roman" w:cs="Times New Roman"/>
          <w:sz w:val="22"/>
          <w:lang w:val="pt-BR"/>
        </w:rPr>
        <w:t>No pequeno expediente, no que tange à leitura das correspondências do dia, foi realizada a leitura do Ofício de n° 269/2022 do Executivo Municipal, com a solicitação da realização da presente sessão extraordinária em razão das matérias de urgência (Projetos de Lei n°s 95; 96 e 97/2022).</w:t>
      </w:r>
      <w:r>
        <w:rPr>
          <w:rFonts w:ascii="Times New Roman" w:hAnsi="Times New Roman" w:cs="Times New Roman"/>
          <w:sz w:val="22"/>
        </w:rPr>
        <w:t xml:space="preserve"> Na ordem do dia, dando prosseguimento aos trabalhos, o Presidente da casa, Luis Carlos Silva Fortes, submeteu à apreciação e votação do Plenário </w:t>
      </w:r>
      <w:r>
        <w:rPr>
          <w:rFonts w:hint="default" w:ascii="Times New Roman" w:hAnsi="Times New Roman" w:cs="Times New Roman"/>
          <w:sz w:val="22"/>
          <w:lang w:val="pt-BR"/>
        </w:rPr>
        <w:t>os seguintes Projetos de Lei: Projeto de Lei n° 95/2022 que foi aprovado por quatro favoráveis, tendo três votos contrários manifestados pelos vereadores, Julio Gonchoroski, Ademir Vitali e Valdir Nunes; o Projeto de Lei Municipal de n° 96/2022 foi aprovado por seis votos e, teve uma abstenção manifesta pelo vereador João dos Santos Lopes que, na oportunidade, justificou os motivos de sua abstenção de voto. O Projeto de Lei n° 97/2022 foi aprovado por unanimidade entre os Edis presentes.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</w:t>
      </w:r>
      <w:r>
        <w:rPr>
          <w:rFonts w:hint="default" w:ascii="Times New Roman" w:hAnsi="Times New Roman" w:cs="Times New Roman"/>
          <w:sz w:val="22"/>
          <w:lang w:val="pt-BR"/>
        </w:rPr>
        <w:t>extrao</w:t>
      </w:r>
      <w:r>
        <w:rPr>
          <w:rFonts w:ascii="Times New Roman" w:hAnsi="Times New Roman" w:cs="Times New Roman"/>
          <w:sz w:val="22"/>
        </w:rPr>
        <w:t>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08</w:t>
      </w:r>
      <w:r>
        <w:rPr>
          <w:rFonts w:ascii="Times New Roman" w:hAnsi="Times New Roman" w:cs="Times New Roman"/>
          <w:sz w:val="22"/>
        </w:rPr>
        <w:t xml:space="preserve"> de</w:t>
      </w:r>
      <w:r>
        <w:rPr>
          <w:rFonts w:hint="default" w:ascii="Times New Roman" w:hAnsi="Times New Roman" w:cs="Times New Roman"/>
          <w:sz w:val="22"/>
          <w:lang w:val="pt-BR"/>
        </w:rPr>
        <w:t xml:space="preserve"> dezembro </w:t>
      </w:r>
      <w:r>
        <w:rPr>
          <w:rFonts w:ascii="Times New Roman" w:hAnsi="Times New Roman" w:cs="Times New Roman"/>
          <w:sz w:val="22"/>
        </w:rPr>
        <w:t>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0449"/>
    <w:rsid w:val="32260449"/>
    <w:rsid w:val="5FD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2022-08-18T16:35:00Z</dcterms:created>
  <dc:creator>Usuario</dc:creator>
  <cp:lastModifiedBy>Usuario</cp:lastModifiedBy>
  <cp:lastPrinted>2022-12-09T10:55:56Z</cp:lastPrinted>
  <dcterms:modified xsi:type="dcterms:W3CDTF">2022-12-09T10:56:25Z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DDC554C7D7374373AB438E698A6F11A7</vt:lpwstr>
  </property>
</Properties>
</file>