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center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center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center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center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  <w:r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  <w:t>PROJETO DE LEI DE INICIATIVA DO LEGISLATIVO N° 10/2022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3600" w:leftChars="0" w:right="60" w:firstLine="0" w:firstLineChars="0"/>
        <w:jc w:val="both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  <w:bookmarkStart w:id="2" w:name="_GoBack"/>
      <w:bookmarkEnd w:id="2"/>
      <w:r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  <w:t>“ALTERA O ARTIGO 3° DA LEI MUNICIPAL 4.900 DE 27 DE SETEMBRO DE 2022 E DA OUTRAS PROVIDENCIAS”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</w:pPr>
    </w:p>
    <w:p>
      <w:pPr>
        <w:shd w:val="clear"/>
        <w:ind w:firstLine="2127"/>
        <w:jc w:val="both"/>
        <w:rPr>
          <w:rFonts w:hint="default" w:eastAsia="Microsoft JhengHei Light" w:cs="Microsoft New Tai Lue" w:asciiTheme="minorAscii" w:hAnsiTheme="minorAscii"/>
          <w:b/>
          <w:sz w:val="24"/>
          <w:szCs w:val="24"/>
          <w:lang w:val="pt-BR"/>
        </w:rPr>
      </w:pP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  <w:lang w:val="pt-BR"/>
        </w:rPr>
        <w:t>JULIO GONCHOROSKI</w:t>
      </w: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</w:rPr>
        <w:t xml:space="preserve">, Presidente </w:t>
      </w: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  <w:lang w:val="pt-BR"/>
        </w:rPr>
        <w:t xml:space="preserve">em exercício </w:t>
      </w:r>
      <w:r>
        <w:rPr>
          <w:rFonts w:hint="default" w:eastAsia="Microsoft JhengHei Light" w:cs="Microsoft New Tai Lue" w:asciiTheme="minorAscii" w:hAnsiTheme="minorAscii"/>
          <w:b/>
          <w:bCs/>
          <w:sz w:val="24"/>
          <w:szCs w:val="24"/>
        </w:rPr>
        <w:t>da Câmara Municipal de Seberi</w:t>
      </w:r>
      <w:r>
        <w:rPr>
          <w:rFonts w:hint="default" w:eastAsia="Microsoft JhengHei Light" w:cs="Microsoft New Tai Lue" w:asciiTheme="minorAscii" w:hAnsiTheme="minorAscii"/>
          <w:sz w:val="24"/>
          <w:szCs w:val="24"/>
        </w:rPr>
        <w:t>, no uso de suas atribuições legais conferidas pela Lei Orgânica Municipal e pelo Regimento Interno da Casa Legislativa, submete à apreciação dos vereadores desta Casa o seguinte Projeto de</w:t>
      </w:r>
      <w:r>
        <w:rPr>
          <w:rFonts w:hint="default" w:eastAsia="Microsoft JhengHei Light" w:cs="Microsoft New Tai Lue" w:asciiTheme="minorAscii" w:hAnsiTheme="minorAscii"/>
          <w:sz w:val="24"/>
          <w:szCs w:val="24"/>
          <w:lang w:val="pt-BR"/>
        </w:rPr>
        <w:t xml:space="preserve"> Lei: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leftChars="0" w:right="60" w:firstLine="2138" w:firstLineChars="891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bookmarkStart w:id="0" w:name="a1"/>
      <w:bookmarkEnd w:id="0"/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Segoe UI" w:cs="Microsoft New Tai Lue" w:asciiTheme="minorAscii" w:hAnsiTheme="minorAscii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Art. 1º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Fica </w:t>
      </w: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alterado o Art. 3° da Lei Municipal 4.900/2022, devendo constar a seguinte redação: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60" w:right="60" w:firstLine="0"/>
        <w:jc w:val="both"/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eastAsia="Segoe UI" w:cs="Microsoft New Tai Lue" w:asciiTheme="minorAscii" w:hAnsiTheme="minorAscii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>[...]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60"/>
        <w:jc w:val="both"/>
        <w:rPr>
          <w:rFonts w:hint="default" w:eastAsia="Nimbus Roman No9 L" w:cs="Georgia" w:asciiTheme="minorAscii" w:hAnsiTheme="minorAscii"/>
          <w:sz w:val="24"/>
          <w:szCs w:val="24"/>
          <w:lang w:val="pt-BR"/>
        </w:rPr>
      </w:pPr>
      <w:r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-BR"/>
        </w:rPr>
        <w:t xml:space="preserve">“ </w:t>
      </w:r>
      <w:r>
        <w:rPr>
          <w:rFonts w:hint="default" w:eastAsia="Nimbus Roman No9 L" w:cs="Georgia" w:asciiTheme="minorAscii" w:hAnsiTheme="minorAscii"/>
          <w:b/>
          <w:color w:val="auto"/>
          <w:sz w:val="24"/>
          <w:szCs w:val="24"/>
          <w:lang w:val="pt"/>
        </w:rPr>
        <w:t xml:space="preserve">Art. 3º </w:t>
      </w:r>
      <w:r>
        <w:rPr>
          <w:rFonts w:hint="default" w:eastAsia="Nimbus Roman No9 L" w:cs="Georgia" w:asciiTheme="minorAscii" w:hAnsiTheme="minorAscii"/>
          <w:color w:val="auto"/>
          <w:sz w:val="24"/>
          <w:szCs w:val="24"/>
          <w:lang w:val="pt"/>
        </w:rPr>
        <w:t>A materialização da homenagem consistirá na oferta ao</w:t>
      </w:r>
      <w:r>
        <w:rPr>
          <w:rFonts w:hint="default" w:eastAsia="Nimbus Roman No9 L" w:cs="Georgia" w:asciiTheme="minorAscii" w:hAnsiTheme="minorAscii"/>
          <w:color w:val="auto"/>
          <w:sz w:val="24"/>
          <w:szCs w:val="24"/>
          <w:lang w:val="pt-BR"/>
        </w:rPr>
        <w:t>s ex vereadores de cada legislatura, de Diploma de Honra ao Mérito e de um mimo</w:t>
      </w:r>
      <w:r>
        <w:rPr>
          <w:rFonts w:hint="default" w:eastAsia="SimSun" w:cs="Georgia" w:asciiTheme="minorAscii" w:hAnsiTheme="minorAsci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com</w:t>
      </w:r>
      <w:r>
        <w:rPr>
          <w:rFonts w:hint="default" w:eastAsia="Nimbus Roman No9 L" w:cs="Georgia" w:asciiTheme="minorAscii" w:hAnsiTheme="minorAscii"/>
          <w:b w:val="0"/>
          <w:bCs w:val="0"/>
          <w:color w:val="auto"/>
          <w:sz w:val="24"/>
          <w:szCs w:val="24"/>
          <w:lang w:val="pt"/>
        </w:rPr>
        <w:t xml:space="preserve"> </w:t>
      </w:r>
      <w:r>
        <w:rPr>
          <w:rFonts w:hint="default" w:eastAsia="Nimbus Roman No9 L" w:cs="Georgia" w:asciiTheme="minorAscii" w:hAnsiTheme="minorAscii"/>
          <w:color w:val="auto"/>
          <w:sz w:val="24"/>
          <w:szCs w:val="24"/>
          <w:lang w:val="pt-BR"/>
        </w:rPr>
        <w:t xml:space="preserve">nome do ex vereador Homenageado e indicação da Legislatura a que pertenceu </w:t>
      </w:r>
      <w:r>
        <w:rPr>
          <w:rFonts w:hint="default" w:eastAsia="Nimbus Roman No9 L" w:cs="Georgia" w:asciiTheme="minorAscii" w:hAnsiTheme="minorAscii"/>
          <w:sz w:val="24"/>
          <w:szCs w:val="24"/>
          <w:lang w:val="pt-BR"/>
        </w:rPr>
        <w:t xml:space="preserve">com o reconhecimento público da Câmara Municipal de Vereadores pelos relevantes serviços prestados em pról do povo e do Município de Seberi, e </w:t>
      </w:r>
      <w:r>
        <w:rPr>
          <w:rFonts w:hint="default" w:eastAsia="Nimbus Roman No9 L" w:cs="Georgia" w:asciiTheme="minorAscii" w:hAnsiTheme="minorAscii"/>
          <w:sz w:val="24"/>
          <w:szCs w:val="24"/>
          <w:lang w:val="pt"/>
        </w:rPr>
        <w:t xml:space="preserve">em alto-relevo o brasão do município </w:t>
      </w:r>
      <w:r>
        <w:rPr>
          <w:rFonts w:hint="default" w:eastAsia="Nimbus Roman No9 L" w:cs="Georgia" w:asciiTheme="minorAscii" w:hAnsiTheme="minorAscii"/>
          <w:sz w:val="24"/>
          <w:szCs w:val="24"/>
          <w:lang w:val="pt-BR"/>
        </w:rPr>
        <w:t>e do Poder Legislativo Municipal.”</w:t>
      </w:r>
    </w:p>
    <w:p>
      <w:pPr>
        <w:shd w:val="clear"/>
        <w:autoSpaceDE w:val="0"/>
        <w:autoSpaceDN w:val="0"/>
        <w:adjustRightInd w:val="0"/>
        <w:spacing w:after="0" w:line="300" w:lineRule="auto"/>
        <w:ind w:firstLine="993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cs="Microsoft New Tai Lue" w:asciiTheme="minorAscii" w:hAnsiTheme="minorAscii"/>
          <w:b/>
          <w:sz w:val="24"/>
          <w:szCs w:val="24"/>
        </w:rPr>
        <w:t>Art</w:t>
      </w:r>
      <w:r>
        <w:rPr>
          <w:rFonts w:hint="default" w:cs="Microsoft New Tai Lue" w:asciiTheme="minorAscii" w:hAnsiTheme="minorAscii"/>
          <w:b/>
          <w:sz w:val="24"/>
          <w:szCs w:val="24"/>
          <w:lang w:val="pt-BR"/>
        </w:rPr>
        <w:t>.7°</w:t>
      </w:r>
      <w:r>
        <w:rPr>
          <w:rFonts w:hint="default" w:cs="Microsoft New Tai Lue" w:asciiTheme="minorAscii" w:hAnsiTheme="minorAscii"/>
          <w:b/>
          <w:sz w:val="24"/>
          <w:szCs w:val="24"/>
        </w:rPr>
        <w:t xml:space="preserve">. </w:t>
      </w:r>
      <w:r>
        <w:rPr>
          <w:rFonts w:hint="default" w:cs="Microsoft New Tai Lue" w:asciiTheme="minorAscii" w:hAnsiTheme="minorAscii"/>
          <w:sz w:val="24"/>
          <w:szCs w:val="24"/>
        </w:rPr>
        <w:t>Esta Lei entrará em vigor na data de sua publicação.</w:t>
      </w:r>
    </w:p>
    <w:p>
      <w:pPr>
        <w:shd w:val="clear"/>
        <w:autoSpaceDE w:val="0"/>
        <w:autoSpaceDN w:val="0"/>
        <w:adjustRightInd w:val="0"/>
        <w:spacing w:after="0" w:line="300" w:lineRule="auto"/>
        <w:ind w:firstLine="993"/>
        <w:jc w:val="both"/>
        <w:rPr>
          <w:rFonts w:hint="default" w:cs="Microsoft New Tai Lue" w:asciiTheme="minorAscii" w:hAnsiTheme="minorAscii"/>
          <w:sz w:val="24"/>
          <w:szCs w:val="24"/>
        </w:rPr>
      </w:pPr>
      <w:r>
        <w:rPr>
          <w:rFonts w:hint="default" w:cs="Microsoft New Tai Lue" w:asciiTheme="minorAscii" w:hAnsiTheme="minorAscii"/>
          <w:sz w:val="24"/>
          <w:szCs w:val="24"/>
        </w:rPr>
        <w:t xml:space="preserve"> </w:t>
      </w:r>
    </w:p>
    <w:p>
      <w:pPr>
        <w:keepNext w:val="0"/>
        <w:keepLines w:val="0"/>
        <w:widowControl/>
        <w:suppressLineNumbers w:val="0"/>
        <w:shd w:val="clear"/>
        <w:spacing w:before="0" w:beforeAutospacing="0" w:after="0" w:afterAutospacing="0"/>
        <w:ind w:left="60" w:right="60"/>
        <w:jc w:val="both"/>
        <w:rPr>
          <w:rFonts w:hint="default" w:eastAsia="Microsoft JhengHei Light" w:cs="Microsoft New Tai Lue" w:asciiTheme="minorAscii" w:hAnsiTheme="minorAscii"/>
          <w:sz w:val="24"/>
          <w:szCs w:val="24"/>
        </w:rPr>
      </w:pPr>
      <w:bookmarkStart w:id="1" w:name="a7"/>
      <w:bookmarkEnd w:id="1"/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  <w:r>
        <w:rPr>
          <w:rFonts w:hint="default" w:eastAsia="Microsoft JhengHei Light" w:cs="Microsoft New Tai Lue" w:asciiTheme="minorAscii" w:hAnsiTheme="minorAscii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pt-BR" w:eastAsia="zh-CN" w:bidi="ar"/>
        </w:rPr>
        <w:tab/>
      </w:r>
    </w:p>
    <w:p>
      <w:pPr>
        <w:shd w:val="clear"/>
        <w:bidi w:val="0"/>
        <w:jc w:val="both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default"/>
          <w:b/>
          <w:bCs/>
          <w:sz w:val="24"/>
          <w:szCs w:val="24"/>
          <w:lang w:val="pt-BR" w:eastAsia="zh-CN"/>
        </w:rPr>
        <w:t>SECRETARIA DA CÂMARA MUNICIPAL DE VEREADORES DE SEBERI.</w:t>
      </w:r>
      <w:r>
        <w:rPr>
          <w:rFonts w:hint="default"/>
          <w:b/>
          <w:bCs/>
          <w:sz w:val="24"/>
          <w:szCs w:val="24"/>
          <w:lang w:val="en-US" w:eastAsia="zh-CN"/>
        </w:rPr>
        <w:br w:type="textWrapping"/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SEBERI/RS, </w:t>
      </w:r>
      <w:r>
        <w:rPr>
          <w:rFonts w:hint="default"/>
          <w:b/>
          <w:bCs/>
          <w:sz w:val="24"/>
          <w:szCs w:val="24"/>
          <w:lang w:val="pt-BR" w:eastAsia="zh-CN"/>
        </w:rPr>
        <w:t>21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DE </w:t>
      </w:r>
      <w:r>
        <w:rPr>
          <w:rFonts w:hint="default"/>
          <w:b/>
          <w:bCs/>
          <w:sz w:val="24"/>
          <w:szCs w:val="24"/>
          <w:lang w:val="pt-BR" w:eastAsia="zh-CN"/>
        </w:rPr>
        <w:t>NOVEMBRO</w:t>
      </w:r>
      <w:r>
        <w:rPr>
          <w:rFonts w:hint="default"/>
          <w:b/>
          <w:bCs/>
          <w:sz w:val="24"/>
          <w:szCs w:val="24"/>
          <w:lang w:val="en-US" w:eastAsia="zh-CN"/>
        </w:rPr>
        <w:t xml:space="preserve"> DE 202</w:t>
      </w:r>
      <w:r>
        <w:rPr>
          <w:rFonts w:hint="default"/>
          <w:b/>
          <w:bCs/>
          <w:sz w:val="24"/>
          <w:szCs w:val="24"/>
          <w:lang w:val="pt-BR" w:eastAsia="zh-CN"/>
        </w:rPr>
        <w:t>2</w:t>
      </w:r>
      <w:r>
        <w:rPr>
          <w:rFonts w:hint="default"/>
          <w:b/>
          <w:bCs/>
          <w:sz w:val="24"/>
          <w:szCs w:val="24"/>
          <w:lang w:val="en-US" w:eastAsia="zh-CN"/>
        </w:rPr>
        <w:t>.</w:t>
      </w:r>
      <w:r>
        <w:rPr>
          <w:rFonts w:hint="default"/>
          <w:b/>
          <w:bCs/>
          <w:sz w:val="24"/>
          <w:szCs w:val="24"/>
          <w:lang w:val="en-US" w:eastAsia="zh-CN"/>
        </w:rPr>
        <w:br w:type="textWrapping"/>
      </w:r>
    </w:p>
    <w:p>
      <w:pPr>
        <w:shd w:val="clear"/>
        <w:bidi w:val="0"/>
        <w:jc w:val="center"/>
        <w:rPr>
          <w:rFonts w:hint="default"/>
          <w:sz w:val="24"/>
          <w:szCs w:val="24"/>
          <w:lang w:val="en-US" w:eastAsia="zh-CN"/>
        </w:rPr>
      </w:pPr>
    </w:p>
    <w:p>
      <w:pPr>
        <w:shd w:val="clear"/>
        <w:bidi w:val="0"/>
        <w:jc w:val="center"/>
        <w:rPr>
          <w:rFonts w:hint="default"/>
          <w:b/>
          <w:bCs/>
          <w:sz w:val="24"/>
          <w:szCs w:val="24"/>
          <w:lang w:val="pt-BR" w:eastAsia="zh-CN"/>
        </w:rPr>
      </w:pPr>
      <w:r>
        <w:rPr>
          <w:rFonts w:hint="default"/>
          <w:sz w:val="24"/>
          <w:szCs w:val="24"/>
          <w:lang w:val="en-US" w:eastAsia="zh-CN"/>
        </w:rPr>
        <w:br w:type="textWrapping"/>
      </w:r>
      <w:r>
        <w:rPr>
          <w:rFonts w:hint="default"/>
          <w:b/>
          <w:bCs/>
          <w:sz w:val="24"/>
          <w:szCs w:val="24"/>
          <w:lang w:val="en-US" w:eastAsia="zh-CN"/>
        </w:rPr>
        <w:br w:type="textWrapping"/>
      </w:r>
      <w:r>
        <w:rPr>
          <w:rFonts w:hint="default"/>
          <w:b/>
          <w:bCs/>
          <w:sz w:val="24"/>
          <w:szCs w:val="24"/>
          <w:lang w:val="pt-BR" w:eastAsia="zh-CN"/>
        </w:rPr>
        <w:t>JULIO GONCHOROSKI</w:t>
      </w: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  <w:r>
        <w:rPr>
          <w:rFonts w:hint="default"/>
          <w:b/>
          <w:bCs/>
          <w:sz w:val="24"/>
          <w:szCs w:val="24"/>
          <w:lang w:val="pt-BR" w:eastAsia="zh-CN"/>
        </w:rPr>
        <w:t>Presidente em exercício da Câmara de Vereadores de Seberi-RS</w:t>
      </w: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  <w:t>Justificativa ao Projeto de Lei de iniciativa Legislativa n° 10/2022</w:t>
      </w: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shd w:val="clear"/>
        <w:bidi w:val="0"/>
        <w:jc w:val="center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Calibri" w:hAnsi="Calibri" w:eastAsia="Nimbus Roman No9 L" w:cs="Calibri"/>
          <w:b w:val="0"/>
          <w:bCs/>
          <w:color w:val="auto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Trata-se de alteração na redação do </w:t>
      </w:r>
      <w:r>
        <w:rPr>
          <w:rFonts w:hint="default" w:ascii="Calibri" w:hAnsi="Calibri" w:eastAsia="Nimbus Roman No9 L" w:cs="Calibri"/>
          <w:b w:val="0"/>
          <w:bCs/>
          <w:color w:val="auto"/>
          <w:sz w:val="24"/>
          <w:szCs w:val="24"/>
          <w:lang w:val="pt-BR"/>
        </w:rPr>
        <w:t>ARTIGO 3° DA LEI MUNICIPAL ARTIGO 3° DA LEI MUNICIPAL 4.900 DE 27 DE SETEMBRO DE 2022  DE 27 DE SETEMBRO DE 2022. Correção esta, que suprime citação bíblica, a fim de evitar qualquer distorção ou causar tendência de cunho religioso, haja visto, o respeito, aos vários credos dos povos.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1" w:firstLineChars="500"/>
        <w:jc w:val="both"/>
        <w:rPr>
          <w:rFonts w:hint="default" w:ascii="Calibri" w:hAnsi="Calibri" w:eastAsia="Nimbus Roman No9 L" w:cs="Calibri"/>
          <w:b/>
          <w:color w:val="auto"/>
          <w:sz w:val="24"/>
          <w:szCs w:val="24"/>
          <w:lang w:val="pt-B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1" w:firstLineChars="500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Calibri" w:hAnsi="Calibri" w:eastAsia="Nimbus Roman No9 L" w:cs="Calibri"/>
          <w:b/>
          <w:color w:val="auto"/>
          <w:sz w:val="24"/>
          <w:szCs w:val="24"/>
          <w:lang w:val="pt-BR"/>
        </w:rPr>
        <w:t xml:space="preserve"> 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Citamos oportunamente, que a Lei </w:t>
      </w:r>
      <w:r>
        <w:rPr>
          <w:rFonts w:hint="default" w:ascii="Calibri" w:hAnsi="Calibri" w:eastAsia="SimSun" w:cs="Calibri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M</w:t>
      </w:r>
      <w:r>
        <w:rPr>
          <w:rFonts w:hint="default" w:ascii="Calibri" w:hAnsi="Calibri" w:eastAsia="Nimbus Roman No9 L" w:cs="Calibri"/>
          <w:b w:val="0"/>
          <w:bCs w:val="0"/>
          <w:color w:val="auto"/>
          <w:sz w:val="24"/>
          <w:szCs w:val="24"/>
          <w:lang w:val="pt-BR"/>
        </w:rPr>
        <w:t>unicipal 4.900 de 27 de setembro de 2022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nasceu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 e permanece com o intuito de tornar notória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as atividades parlamentares dos vereadores que fizeram parte da Câmara Municipal de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Seberi-RS.</w:t>
      </w: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ind w:left="0" w:leftChars="0" w:firstLine="1200" w:firstLineChars="500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Trata-se não só de perpetuar e dar publicidade à história d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o Poder Legislativo Municipal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, mas também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 xml:space="preserve">,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de homenagear </w:t>
      </w:r>
      <w:r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  <w:t>e reconhecer os relevantes trabalhos dos ex Edis, prestados em pról do povo e para o povo.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0"/>
        <w:jc w:val="both"/>
        <w:rPr>
          <w:rFonts w:hint="default" w:ascii="Calibri" w:hAnsi="Calibri" w:eastAsia="SimSun" w:cs="Calibri"/>
          <w:i w:val="0"/>
          <w:iCs w:val="0"/>
          <w:caps w:val="0"/>
          <w:color w:val="000000"/>
          <w:spacing w:val="0"/>
          <w:kern w:val="0"/>
          <w:sz w:val="24"/>
          <w:szCs w:val="24"/>
          <w:lang w:val="pt-BR" w:eastAsia="zh-CN" w:bidi="ar"/>
        </w:rPr>
      </w:pPr>
    </w:p>
    <w:p>
      <w:pPr>
        <w:spacing w:line="240" w:lineRule="auto"/>
        <w:ind w:left="0" w:leftChars="0" w:firstLine="1370" w:firstLineChars="571"/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Dessa forma, tendo em vista as razões apresentadas, o Projeto de Lei em comento está apto a ser apreciado e aprovado por esta Colenda Câmara Municipal de Vereadores de Seberi-RS.</w:t>
      </w:r>
    </w:p>
    <w:p>
      <w:pPr>
        <w:shd w:val="clear"/>
        <w:bidi w:val="0"/>
        <w:jc w:val="both"/>
        <w:rPr>
          <w:rFonts w:hint="default" w:ascii="Calibri" w:hAnsi="Calibri" w:cs="Calibri"/>
          <w:b/>
          <w:bCs/>
          <w:sz w:val="24"/>
          <w:szCs w:val="24"/>
          <w:lang w:val="pt-BR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right="60"/>
        <w:jc w:val="both"/>
        <w:rPr>
          <w:rFonts w:hint="default" w:ascii="Calibri" w:hAnsi="Calibri" w:eastAsia="Nimbus Roman No9 L" w:cs="Calibri"/>
          <w:sz w:val="24"/>
          <w:szCs w:val="24"/>
          <w:lang w:val="pt-BR"/>
        </w:rPr>
      </w:pPr>
    </w:p>
    <w:p>
      <w:pPr>
        <w:shd w:val="clear"/>
        <w:bidi w:val="0"/>
        <w:jc w:val="center"/>
        <w:rPr>
          <w:rFonts w:hint="default"/>
          <w:b/>
          <w:bCs/>
          <w:sz w:val="24"/>
          <w:szCs w:val="24"/>
          <w:lang w:val="pt-BR" w:eastAsia="zh-CN"/>
        </w:rPr>
      </w:pPr>
      <w:r>
        <w:rPr>
          <w:rFonts w:hint="default"/>
          <w:b/>
          <w:bCs/>
          <w:sz w:val="24"/>
          <w:szCs w:val="24"/>
          <w:lang w:val="pt-BR" w:eastAsia="zh-CN"/>
        </w:rPr>
        <w:t>JULIO GONCHOROSKI</w:t>
      </w:r>
    </w:p>
    <w:p>
      <w:pPr>
        <w:shd w:val="clear"/>
        <w:bidi w:val="0"/>
        <w:jc w:val="center"/>
        <w:rPr>
          <w:rFonts w:hint="default"/>
          <w:b/>
          <w:bCs/>
          <w:lang w:val="pt-BR" w:eastAsia="zh-CN"/>
        </w:rPr>
      </w:pPr>
      <w:r>
        <w:rPr>
          <w:rFonts w:hint="default"/>
          <w:b/>
          <w:bCs/>
          <w:sz w:val="24"/>
          <w:szCs w:val="24"/>
          <w:lang w:val="pt-BR" w:eastAsia="zh-CN"/>
        </w:rPr>
        <w:t>Presidente em exercício da Câmara de Vereadores de Seberi-RS</w:t>
      </w:r>
    </w:p>
    <w:p>
      <w:pPr>
        <w:rPr>
          <w:rFonts w:hint="default" w:ascii="Calibri" w:hAnsi="Calibri" w:cs="Calibri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55539"/>
    <w:rsid w:val="49402468"/>
    <w:rsid w:val="6805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jc w:val="both"/>
    </w:pPr>
    <w:rPr>
      <w:sz w:val="2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2022-11-21T18:31:00Z</dcterms:created>
  <dc:creator>Usuario</dc:creator>
  <cp:lastModifiedBy>Usuario</cp:lastModifiedBy>
  <cp:lastPrinted>2022-11-22T11:57:38Z</cp:lastPrinted>
  <dcterms:modified xsi:type="dcterms:W3CDTF">2022-11-22T11:58:49Z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1046-11.2.0.11380</vt:lpwstr>
  </property>
  <property fmtid="{D5CDD505-2E9C-101B-9397-08002B2CF9AE}" pid="3" name="ICV">
    <vt:lpwstr>5D70AE8029484F779BA7FD1F7B65FC85</vt:lpwstr>
  </property>
</Properties>
</file>