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40" w:firstLine="420"/>
        <w:jc w:val="both"/>
        <w:rPr>
          <w:rFonts w:ascii="Times New Roman" w:hAnsi="Times New Roman" w:cs="Times New Roman"/>
          <w:b/>
        </w:rPr>
      </w:pPr>
    </w:p>
    <w:p>
      <w:pPr>
        <w:ind w:left="2940"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ind w:left="2940" w:firstLine="420"/>
        <w:jc w:val="both"/>
        <w:rPr>
          <w:rFonts w:hint="default" w:ascii="Microsoft Tai Le" w:hAnsi="Microsoft Tai Le" w:cs="Microsoft Tai Le"/>
          <w:b/>
          <w:sz w:val="22"/>
          <w:szCs w:val="22"/>
        </w:rPr>
      </w:pPr>
    </w:p>
    <w:p>
      <w:pPr>
        <w:ind w:left="2940" w:firstLine="420"/>
        <w:jc w:val="both"/>
        <w:rPr>
          <w:rFonts w:hint="default" w:ascii="Microsoft Tai Le" w:hAnsi="Microsoft Tai Le" w:cs="Microsoft Tai Le"/>
          <w:b/>
          <w:sz w:val="22"/>
          <w:szCs w:val="22"/>
        </w:rPr>
      </w:pPr>
      <w:r>
        <w:rPr>
          <w:rFonts w:hint="default" w:ascii="Microsoft Tai Le" w:hAnsi="Microsoft Tai Le" w:cs="Microsoft Tai Le"/>
          <w:b/>
          <w:sz w:val="22"/>
          <w:szCs w:val="22"/>
        </w:rPr>
        <w:t xml:space="preserve">Ata nº </w:t>
      </w:r>
      <w:r>
        <w:rPr>
          <w:rFonts w:hint="default" w:ascii="Microsoft Tai Le" w:hAnsi="Microsoft Tai Le" w:cs="Microsoft Tai Le"/>
          <w:b/>
          <w:sz w:val="22"/>
          <w:szCs w:val="22"/>
          <w:lang w:val="pt-BR"/>
        </w:rPr>
        <w:t>25</w:t>
      </w:r>
      <w:r>
        <w:rPr>
          <w:rFonts w:hint="default" w:ascii="Microsoft Tai Le" w:hAnsi="Microsoft Tai Le" w:cs="Microsoft Tai Le"/>
          <w:b/>
          <w:sz w:val="22"/>
          <w:szCs w:val="22"/>
        </w:rPr>
        <w:t>/2021</w:t>
      </w:r>
    </w:p>
    <w:p>
      <w:pPr>
        <w:jc w:val="both"/>
        <w:rPr>
          <w:rFonts w:hint="default" w:ascii="Microsoft Tai Le" w:hAnsi="Microsoft Tai Le" w:cs="Microsoft Tai Le"/>
          <w:b/>
          <w:sz w:val="22"/>
          <w:szCs w:val="22"/>
        </w:rPr>
      </w:pPr>
    </w:p>
    <w:p>
      <w:pPr>
        <w:jc w:val="both"/>
        <w:rPr>
          <w:rFonts w:hint="default" w:ascii="Microsoft Tai Le" w:hAnsi="Microsoft Tai Le" w:cs="Microsoft Tai Le"/>
          <w:sz w:val="22"/>
          <w:szCs w:val="22"/>
        </w:rPr>
      </w:pPr>
      <w:r>
        <w:rPr>
          <w:rFonts w:hint="default" w:ascii="Microsoft Tai Le" w:hAnsi="Microsoft Tai Le" w:eastAsia="SimSun" w:cs="Microsoft Tai Le"/>
          <w:sz w:val="22"/>
          <w:szCs w:val="22"/>
        </w:rPr>
        <w:t xml:space="preserve">  </w:t>
      </w:r>
      <w:r>
        <w:rPr>
          <w:rFonts w:hint="default" w:ascii="Microsoft Tai Le" w:hAnsi="Microsoft Tai Le" w:eastAsia="SimSun" w:cs="Microsoft Tai Le"/>
          <w:sz w:val="22"/>
          <w:szCs w:val="22"/>
          <w:lang w:val="pt-BR"/>
        </w:rPr>
        <w:t xml:space="preserve">          </w:t>
      </w:r>
      <w:r>
        <w:rPr>
          <w:rFonts w:hint="default" w:ascii="Microsoft Tai Le" w:hAnsi="Microsoft Tai Le" w:eastAsia="SimSun" w:cs="Microsoft Tai Le"/>
          <w:sz w:val="22"/>
          <w:szCs w:val="22"/>
        </w:rPr>
        <w:t xml:space="preserve">Aos </w:t>
      </w:r>
      <w:r>
        <w:rPr>
          <w:rFonts w:hint="default" w:ascii="Microsoft Tai Le" w:hAnsi="Microsoft Tai Le" w:eastAsia="SimSun" w:cs="Microsoft Tai Le"/>
          <w:sz w:val="22"/>
          <w:szCs w:val="22"/>
          <w:lang w:val="pt-BR"/>
        </w:rPr>
        <w:t>treze</w:t>
      </w:r>
      <w:r>
        <w:rPr>
          <w:rFonts w:hint="default" w:ascii="Microsoft Tai Le" w:hAnsi="Microsoft Tai Le" w:eastAsia="SimSun" w:cs="Microsoft Tai Le"/>
          <w:sz w:val="22"/>
          <w:szCs w:val="22"/>
        </w:rPr>
        <w:t xml:space="preserve"> dias do mês de </w:t>
      </w:r>
      <w:r>
        <w:rPr>
          <w:rFonts w:hint="default" w:ascii="Microsoft Tai Le" w:hAnsi="Microsoft Tai Le" w:eastAsia="SimSun" w:cs="Microsoft Tai Le"/>
          <w:sz w:val="22"/>
          <w:szCs w:val="22"/>
          <w:lang w:val="pt-BR"/>
        </w:rPr>
        <w:t>outubro</w:t>
      </w:r>
      <w:r>
        <w:rPr>
          <w:rFonts w:hint="default" w:ascii="Microsoft Tai Le" w:hAnsi="Microsoft Tai Le" w:eastAsia="SimSun" w:cs="Microsoft Tai Le"/>
          <w:sz w:val="22"/>
          <w:szCs w:val="22"/>
        </w:rPr>
        <w:t xml:space="preserve"> do ano de dois mil e vinte e um, reuniram-se nas dependências do Plenário Olivio Grassi, da Câmara Municipal de Seberi</w:t>
      </w:r>
      <w:r>
        <w:rPr>
          <w:rFonts w:hint="default" w:ascii="Microsoft Tai Le" w:hAnsi="Microsoft Tai Le" w:cs="Microsoft Tai Le"/>
          <w:sz w:val="22"/>
          <w:szCs w:val="22"/>
        </w:rPr>
        <w:t>-RS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,</w:t>
      </w:r>
      <w:r>
        <w:rPr>
          <w:rFonts w:hint="default" w:ascii="Microsoft Tai Le" w:hAnsi="Microsoft Tai Le" w:cs="Microsoft Tai Le"/>
          <w:sz w:val="22"/>
          <w:szCs w:val="22"/>
        </w:rPr>
        <w:t xml:space="preserve"> os servidores da Casa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,</w:t>
      </w:r>
      <w:r>
        <w:rPr>
          <w:rFonts w:hint="default" w:ascii="Microsoft Tai Le" w:hAnsi="Microsoft Tai Le" w:cs="Microsoft Tai Le"/>
          <w:sz w:val="22"/>
          <w:szCs w:val="22"/>
        </w:rPr>
        <w:t xml:space="preserve"> Tamara Vernier, Hélio Francisco Sauer, Edilaine Dries; Sidene de Camargo e os seguintes Edis:</w:t>
      </w:r>
      <w:r>
        <w:rPr>
          <w:rFonts w:hint="default" w:ascii="Microsoft Tai Le" w:hAnsi="Microsoft Tai Le" w:cs="Microsoft Tai Le"/>
          <w:b/>
          <w:sz w:val="22"/>
          <w:szCs w:val="22"/>
        </w:rPr>
        <w:t xml:space="preserve"> Júlio Gonchoroski; Luís Carlos Silva Fortes; Mara Lúcia de Araújo Falcão; Janio Guilherme Barrea Queiroz; João dos Santos Lopes; Leonardo Milani Seckler; Leila Cláudia Hagemam, Valdir Nunes e Ademir Vitali </w:t>
      </w:r>
      <w:r>
        <w:rPr>
          <w:rFonts w:hint="default" w:ascii="Microsoft Tai Le" w:hAnsi="Microsoft Tai Le" w:cs="Microsoft Tai Le"/>
          <w:bCs/>
          <w:sz w:val="22"/>
          <w:szCs w:val="22"/>
        </w:rPr>
        <w:t>para a sessão Ordinária,</w:t>
      </w:r>
      <w:r>
        <w:rPr>
          <w:rFonts w:hint="default" w:ascii="Microsoft Tai Le" w:hAnsi="Microsoft Tai Le" w:cs="Microsoft Tai Le"/>
          <w:b/>
          <w:sz w:val="22"/>
          <w:szCs w:val="22"/>
        </w:rPr>
        <w:t xml:space="preserve"> </w:t>
      </w:r>
      <w:r>
        <w:rPr>
          <w:rFonts w:hint="default" w:ascii="Microsoft Tai Le" w:hAnsi="Microsoft Tai Le" w:cs="Microsoft Tai Le"/>
          <w:sz w:val="22"/>
          <w:szCs w:val="22"/>
        </w:rPr>
        <w:t>sob a presidência do vereador João dos Santos Lopes. D</w:t>
      </w:r>
      <w:r>
        <w:rPr>
          <w:rFonts w:hint="default" w:ascii="Microsoft Tai Le" w:hAnsi="Microsoft Tai Le" w:eastAsia="SimSun" w:cs="Microsoft Tai Le"/>
          <w:sz w:val="22"/>
          <w:szCs w:val="22"/>
        </w:rPr>
        <w:t xml:space="preserve">ando início à Sessão, às 19 horas, o Presidente da Câmara Municipal de Seberi, João dos Santos Lopes, </w:t>
      </w:r>
      <w:r>
        <w:rPr>
          <w:rFonts w:hint="default" w:ascii="Microsoft Tai Le" w:hAnsi="Microsoft Tai Le" w:cs="Microsoft Tai Le"/>
          <w:sz w:val="22"/>
          <w:szCs w:val="22"/>
        </w:rPr>
        <w:t>pediu as bênçãos divinas para abençoar os trabalhos da Sessão, saudou os servidores da Casa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,</w:t>
      </w:r>
      <w:r>
        <w:rPr>
          <w:rFonts w:hint="default" w:ascii="Microsoft Tai Le" w:hAnsi="Microsoft Tai Le" w:cs="Microsoft Tai Le"/>
          <w:sz w:val="22"/>
          <w:szCs w:val="22"/>
        </w:rPr>
        <w:t xml:space="preserve"> aos colegas Vereadores presentes. Após passou a palavra ao Primeiro Secretário da Mesa, vereador Jânio Guilherme Barrea Queiroz para proceder à leitura da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Indicaç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ões </w:t>
      </w:r>
      <w:r>
        <w:rPr>
          <w:rFonts w:hint="default" w:ascii="Microsoft Tai Le" w:hAnsi="Microsoft Tai Le" w:cs="Microsoft Tai Le"/>
          <w:sz w:val="22"/>
          <w:szCs w:val="22"/>
        </w:rPr>
        <w:t>apresentada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de n°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 46/2021; 47/2021; 48/2021 e 49/2021</w:t>
      </w:r>
      <w:r>
        <w:rPr>
          <w:rFonts w:hint="default" w:ascii="Microsoft Tai Le" w:hAnsi="Microsoft Tai Le" w:cs="Microsoft Tai Le"/>
          <w:sz w:val="22"/>
          <w:szCs w:val="22"/>
        </w:rPr>
        <w:t xml:space="preserve"> que, submetida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à votação fo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ram todas </w:t>
      </w:r>
      <w:r>
        <w:rPr>
          <w:rFonts w:hint="default" w:ascii="Microsoft Tai Le" w:hAnsi="Microsoft Tai Le" w:cs="Microsoft Tai Le"/>
          <w:sz w:val="22"/>
          <w:szCs w:val="22"/>
        </w:rPr>
        <w:t>aprovada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por unanimidade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.</w:t>
      </w:r>
      <w:r>
        <w:rPr>
          <w:rFonts w:hint="default" w:ascii="Microsoft Tai Le" w:hAnsi="Microsoft Tai Le" w:cs="Microsoft Tai Le"/>
          <w:sz w:val="22"/>
          <w:szCs w:val="22"/>
        </w:rPr>
        <w:t xml:space="preserve"> 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Ata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de n°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23 e 24</w:t>
      </w:r>
      <w:r>
        <w:rPr>
          <w:rFonts w:hint="default" w:ascii="Microsoft Tai Le" w:hAnsi="Microsoft Tai Le" w:cs="Microsoft Tai Le"/>
          <w:sz w:val="22"/>
          <w:szCs w:val="22"/>
        </w:rPr>
        <w:t>/2021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 foram</w:t>
      </w:r>
      <w:r>
        <w:rPr>
          <w:rFonts w:hint="default" w:ascii="Microsoft Tai Le" w:hAnsi="Microsoft Tai Le" w:cs="Microsoft Tai Le"/>
          <w:sz w:val="22"/>
          <w:szCs w:val="22"/>
        </w:rPr>
        <w:t xml:space="preserve"> colocada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em votação e aprovada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s</w:t>
      </w:r>
      <w:r>
        <w:rPr>
          <w:rFonts w:hint="default" w:ascii="Microsoft Tai Le" w:hAnsi="Microsoft Tai Le" w:cs="Microsoft Tai Le"/>
          <w:sz w:val="22"/>
          <w:szCs w:val="22"/>
        </w:rPr>
        <w:t xml:space="preserve"> por unanimidade.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 Os oradores inscritos, abriram mão do uso da palavra. </w:t>
      </w:r>
      <w:r>
        <w:rPr>
          <w:rFonts w:hint="default" w:ascii="Microsoft Tai Le" w:hAnsi="Microsoft Tai Le" w:cs="Microsoft Tai Le"/>
          <w:sz w:val="22"/>
          <w:szCs w:val="22"/>
        </w:rPr>
        <w:t xml:space="preserve">Na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ordem do dia,</w:t>
      </w:r>
      <w:r>
        <w:rPr>
          <w:rFonts w:hint="default" w:ascii="Microsoft Tai Le" w:hAnsi="Microsoft Tai Le" w:cs="Microsoft Tai Le"/>
          <w:sz w:val="22"/>
          <w:szCs w:val="22"/>
        </w:rPr>
        <w:t xml:space="preserve"> dando prossegu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imento</w:t>
      </w:r>
      <w:r>
        <w:rPr>
          <w:rFonts w:hint="default" w:ascii="Microsoft Tai Le" w:hAnsi="Microsoft Tai Le" w:cs="Microsoft Tai Le"/>
          <w:sz w:val="22"/>
          <w:szCs w:val="22"/>
        </w:rPr>
        <w:t xml:space="preserve"> aos trabalhos o Presidente da Mesa, procedeu à votação dos seguintes projetos: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o </w:t>
      </w:r>
      <w:r>
        <w:rPr>
          <w:rFonts w:hint="default" w:ascii="Microsoft Tai Le" w:hAnsi="Microsoft Tai Le" w:cs="Microsoft Tai Le"/>
          <w:sz w:val="22"/>
          <w:szCs w:val="22"/>
        </w:rPr>
        <w:t xml:space="preserve">Projetos de Lei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do Executivo </w:t>
      </w:r>
      <w:r>
        <w:rPr>
          <w:rFonts w:hint="default" w:ascii="Microsoft Tai Le" w:hAnsi="Microsoft Tai Le" w:cs="Microsoft Tai Le"/>
          <w:sz w:val="22"/>
          <w:szCs w:val="22"/>
        </w:rPr>
        <w:t xml:space="preserve">Municipal de n°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73</w:t>
      </w:r>
      <w:r>
        <w:rPr>
          <w:rFonts w:hint="default" w:ascii="Microsoft Tai Le" w:hAnsi="Microsoft Tai Le" w:cs="Microsoft Tai Le"/>
          <w:sz w:val="22"/>
          <w:szCs w:val="22"/>
        </w:rPr>
        <w:t>/2021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, foi aprovado por unanimidade</w:t>
      </w:r>
      <w:r>
        <w:rPr>
          <w:rFonts w:hint="default" w:ascii="Microsoft Tai Le" w:hAnsi="Microsoft Tai Le" w:cs="Microsoft Tai Le"/>
          <w:sz w:val="22"/>
          <w:szCs w:val="22"/>
        </w:rPr>
        <w:t>;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 o </w:t>
      </w:r>
      <w:r>
        <w:rPr>
          <w:rFonts w:hint="default" w:ascii="Microsoft Tai Le" w:hAnsi="Microsoft Tai Le" w:cs="Microsoft Tai Le"/>
          <w:sz w:val="22"/>
          <w:szCs w:val="22"/>
        </w:rPr>
        <w:t xml:space="preserve">Projeto de Lei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do Executivo </w:t>
      </w:r>
      <w:r>
        <w:rPr>
          <w:rFonts w:hint="default" w:ascii="Microsoft Tai Le" w:hAnsi="Microsoft Tai Le" w:cs="Microsoft Tai Le"/>
          <w:sz w:val="22"/>
          <w:szCs w:val="22"/>
        </w:rPr>
        <w:t xml:space="preserve">Municipal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n°</w:t>
      </w:r>
      <w:r>
        <w:rPr>
          <w:rFonts w:hint="default" w:ascii="Microsoft Tai Le" w:hAnsi="Microsoft Tai Le" w:cs="Microsoft Tai Le"/>
          <w:sz w:val="22"/>
          <w:szCs w:val="22"/>
        </w:rPr>
        <w:t xml:space="preserve">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74</w:t>
      </w:r>
      <w:r>
        <w:rPr>
          <w:rFonts w:hint="default" w:ascii="Microsoft Tai Le" w:hAnsi="Microsoft Tai Le" w:cs="Microsoft Tai Le"/>
          <w:sz w:val="22"/>
          <w:szCs w:val="22"/>
        </w:rPr>
        <w:t>/2021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 foi aprovado por unanimidade; o </w:t>
      </w:r>
      <w:r>
        <w:rPr>
          <w:rFonts w:hint="default" w:ascii="Microsoft Tai Le" w:hAnsi="Microsoft Tai Le" w:cs="Microsoft Tai Le"/>
          <w:sz w:val="22"/>
          <w:szCs w:val="22"/>
        </w:rPr>
        <w:t xml:space="preserve">Projeto de Lei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do Executivo </w:t>
      </w:r>
      <w:r>
        <w:rPr>
          <w:rFonts w:hint="default" w:ascii="Microsoft Tai Le" w:hAnsi="Microsoft Tai Le" w:cs="Microsoft Tai Le"/>
          <w:sz w:val="22"/>
          <w:szCs w:val="22"/>
        </w:rPr>
        <w:t xml:space="preserve">Municipal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n°</w:t>
      </w:r>
      <w:r>
        <w:rPr>
          <w:rFonts w:hint="default" w:ascii="Microsoft Tai Le" w:hAnsi="Microsoft Tai Le" w:cs="Microsoft Tai Le"/>
          <w:sz w:val="22"/>
          <w:szCs w:val="22"/>
        </w:rPr>
        <w:t xml:space="preserve">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75</w:t>
      </w:r>
      <w:r>
        <w:rPr>
          <w:rFonts w:hint="default" w:ascii="Microsoft Tai Le" w:hAnsi="Microsoft Tai Le" w:cs="Microsoft Tai Le"/>
          <w:sz w:val="22"/>
          <w:szCs w:val="22"/>
        </w:rPr>
        <w:t>/2021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 xml:space="preserve"> foi aprovado por unanimidade; o Projeto de Decreto Municipal de n° 006/2021 foi aprovado por unanimidade. Nas considerações finais, o Presidente da Casa, João dos Santos Lopes, convidou os edis e servidores da Casa, para uma confraternização após o encerramento da Sessão Ordinária da noite em comemoração à passagem ao dia do Vereador e ao dia da Secretária.</w:t>
      </w:r>
      <w:r>
        <w:rPr>
          <w:rFonts w:hint="default" w:ascii="Microsoft Tai Le" w:hAnsi="Microsoft Tai Le" w:cs="Microsoft Tai Le"/>
          <w:sz w:val="22"/>
          <w:szCs w:val="22"/>
        </w:rPr>
        <w:t xml:space="preserve"> Nada mais havendo a constar o presidente agradeceu a presença de todos e deu por encerrado os trabalhos referentes a esta sessão ordinária.</w:t>
      </w:r>
    </w:p>
    <w:p>
      <w:pPr>
        <w:spacing w:after="0" w:line="240" w:lineRule="auto"/>
        <w:ind w:firstLine="420"/>
        <w:jc w:val="both"/>
        <w:rPr>
          <w:rFonts w:hint="default" w:ascii="Microsoft Tai Le" w:hAnsi="Microsoft Tai Le" w:cs="Microsoft Tai Le"/>
          <w:sz w:val="22"/>
          <w:szCs w:val="22"/>
        </w:rPr>
      </w:pPr>
      <w:r>
        <w:rPr>
          <w:rFonts w:hint="default" w:ascii="Microsoft Tai Le" w:hAnsi="Microsoft Tai Le" w:cs="Microsoft Tai Le"/>
          <w:sz w:val="22"/>
          <w:szCs w:val="22"/>
        </w:rPr>
        <w:t xml:space="preserve">Plenário Olívio Grassi da Câmara Municipal de Vereadores,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13</w:t>
      </w:r>
      <w:r>
        <w:rPr>
          <w:rFonts w:hint="default" w:ascii="Microsoft Tai Le" w:hAnsi="Microsoft Tai Le" w:cs="Microsoft Tai Le"/>
          <w:sz w:val="22"/>
          <w:szCs w:val="22"/>
        </w:rPr>
        <w:t xml:space="preserve"> de </w:t>
      </w:r>
      <w:r>
        <w:rPr>
          <w:rFonts w:hint="default" w:ascii="Microsoft Tai Le" w:hAnsi="Microsoft Tai Le" w:cs="Microsoft Tai Le"/>
          <w:sz w:val="22"/>
          <w:szCs w:val="22"/>
          <w:lang w:val="pt-BR"/>
        </w:rPr>
        <w:t>outubro</w:t>
      </w:r>
      <w:r>
        <w:rPr>
          <w:rFonts w:hint="default" w:ascii="Microsoft Tai Le" w:hAnsi="Microsoft Tai Le" w:cs="Microsoft Tai Le"/>
          <w:sz w:val="22"/>
          <w:szCs w:val="22"/>
        </w:rPr>
        <w:t xml:space="preserve"> de 2021.</w:t>
      </w:r>
    </w:p>
    <w:p>
      <w:pPr>
        <w:spacing w:after="0" w:line="240" w:lineRule="auto"/>
        <w:jc w:val="both"/>
        <w:rPr>
          <w:rFonts w:hint="default" w:ascii="Microsoft Tai Le" w:hAnsi="Microsoft Tai Le" w:cs="Microsoft Tai Le"/>
          <w:b/>
          <w:sz w:val="22"/>
          <w:szCs w:val="22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hint="default" w:ascii="Microsoft Tai Le" w:hAnsi="Microsoft Tai Le" w:cs="Microsoft Tai Le"/>
          <w:b/>
          <w:sz w:val="22"/>
          <w:szCs w:val="22"/>
        </w:rPr>
      </w:pPr>
    </w:p>
    <w:p>
      <w:pPr>
        <w:spacing w:after="0" w:line="240" w:lineRule="auto"/>
        <w:jc w:val="both"/>
        <w:rPr>
          <w:rFonts w:hint="default" w:ascii="Microsoft Tai Le" w:hAnsi="Microsoft Tai Le" w:cs="Microsoft Tai Le"/>
          <w:b/>
          <w:sz w:val="22"/>
          <w:szCs w:val="22"/>
          <w:lang w:val="pt-BR"/>
        </w:rPr>
      </w:pPr>
      <w:r>
        <w:rPr>
          <w:rFonts w:hint="default" w:ascii="Microsoft Tai Le" w:hAnsi="Microsoft Tai Le" w:cs="Microsoft Tai Le"/>
          <w:b/>
          <w:sz w:val="22"/>
          <w:szCs w:val="22"/>
        </w:rPr>
        <w:t>___________________________</w:t>
      </w:r>
      <w:r>
        <w:rPr>
          <w:rFonts w:hint="default" w:ascii="Microsoft Tai Le" w:hAnsi="Microsoft Tai Le" w:cs="Microsoft Tai Le"/>
          <w:b/>
          <w:sz w:val="22"/>
          <w:szCs w:val="22"/>
          <w:lang w:val="pt-BR"/>
        </w:rPr>
        <w:t xml:space="preserve">_____________        </w:t>
      </w:r>
      <w:r>
        <w:rPr>
          <w:rFonts w:hint="default" w:ascii="Microsoft Tai Le" w:hAnsi="Microsoft Tai Le" w:cs="Microsoft Tai Le"/>
          <w:b/>
          <w:sz w:val="22"/>
          <w:szCs w:val="22"/>
        </w:rPr>
        <w:t>_______________________________</w:t>
      </w:r>
      <w:r>
        <w:rPr>
          <w:rFonts w:hint="default" w:ascii="Microsoft Tai Le" w:hAnsi="Microsoft Tai Le" w:cs="Microsoft Tai Le"/>
          <w:b/>
          <w:sz w:val="22"/>
          <w:szCs w:val="22"/>
          <w:lang w:val="pt-BR"/>
        </w:rPr>
        <w:t>__________</w:t>
      </w:r>
    </w:p>
    <w:p>
      <w:pPr>
        <w:spacing w:after="0" w:line="240" w:lineRule="auto"/>
        <w:jc w:val="both"/>
        <w:rPr>
          <w:rFonts w:hint="default" w:ascii="Microsoft Tai Le" w:hAnsi="Microsoft Tai Le" w:cs="Microsoft Tai Le"/>
          <w:sz w:val="22"/>
          <w:szCs w:val="22"/>
        </w:rPr>
      </w:pPr>
      <w:r>
        <w:rPr>
          <w:rFonts w:hint="default" w:ascii="Microsoft Tai Le" w:hAnsi="Microsoft Tai Le" w:cs="Microsoft Tai Le"/>
          <w:b/>
          <w:sz w:val="22"/>
          <w:szCs w:val="22"/>
        </w:rPr>
        <w:t xml:space="preserve">João dos Santos Lopes    </w:t>
      </w:r>
      <w:r>
        <w:rPr>
          <w:rFonts w:hint="default" w:ascii="Microsoft Tai Le" w:hAnsi="Microsoft Tai Le" w:cs="Microsoft Tai Le"/>
          <w:b/>
          <w:sz w:val="22"/>
          <w:szCs w:val="22"/>
        </w:rPr>
        <w:tab/>
      </w:r>
      <w:r>
        <w:rPr>
          <w:rFonts w:hint="default" w:ascii="Microsoft Tai Le" w:hAnsi="Microsoft Tai Le" w:cs="Microsoft Tai Le"/>
          <w:b/>
          <w:sz w:val="22"/>
          <w:szCs w:val="22"/>
        </w:rPr>
        <w:tab/>
      </w:r>
      <w:r>
        <w:rPr>
          <w:rFonts w:hint="default" w:ascii="Microsoft Tai Le" w:hAnsi="Microsoft Tai Le" w:cs="Microsoft Tai Le"/>
          <w:b/>
          <w:sz w:val="22"/>
          <w:szCs w:val="22"/>
        </w:rPr>
        <w:tab/>
      </w:r>
      <w:r>
        <w:rPr>
          <w:rFonts w:hint="default" w:ascii="Microsoft Tai Le" w:hAnsi="Microsoft Tai Le" w:cs="Microsoft Tai Le"/>
          <w:b/>
          <w:sz w:val="22"/>
          <w:szCs w:val="22"/>
        </w:rPr>
        <w:tab/>
      </w:r>
      <w:r>
        <w:rPr>
          <w:rFonts w:hint="default" w:ascii="Microsoft Tai Le" w:hAnsi="Microsoft Tai Le" w:cs="Microsoft Tai Le"/>
          <w:b/>
          <w:sz w:val="22"/>
          <w:szCs w:val="22"/>
        </w:rPr>
        <w:tab/>
      </w:r>
      <w:r>
        <w:rPr>
          <w:rFonts w:hint="default" w:ascii="Microsoft Tai Le" w:hAnsi="Microsoft Tai Le" w:cs="Microsoft Tai Le"/>
          <w:b/>
          <w:sz w:val="22"/>
          <w:szCs w:val="22"/>
        </w:rPr>
        <w:t>Janio Guilherme Barrea Queiroz                                                  Presidente da Câmara Municipal                 Primeiro Secretário</w:t>
      </w:r>
    </w:p>
    <w:p>
      <w:pPr>
        <w:pStyle w:val="4"/>
        <w:jc w:val="both"/>
        <w:rPr>
          <w:rFonts w:hint="default" w:ascii="Microsoft Tai Le" w:hAnsi="Microsoft Tai Le" w:cs="Microsoft Tai Le"/>
          <w:sz w:val="22"/>
          <w:szCs w:val="22"/>
        </w:rPr>
      </w:pPr>
      <w:r>
        <w:rPr>
          <w:rFonts w:hint="default" w:ascii="Microsoft Tai Le" w:hAnsi="Microsoft Tai Le" w:cs="Microsoft Tai Le"/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5D4E"/>
    <w:rsid w:val="1CCF5D4E"/>
    <w:rsid w:val="7B40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2021-10-14T10:54:00Z</dcterms:created>
  <dc:creator>Usuario</dc:creator>
  <cp:lastModifiedBy>Usuario</cp:lastModifiedBy>
  <cp:lastPrinted>2021-10-14T11:08:38Z</cp:lastPrinted>
  <dcterms:modified xsi:type="dcterms:W3CDTF">2021-10-14T11:09:30Z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