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 nº </w:t>
      </w:r>
      <w:r>
        <w:rPr>
          <w:rFonts w:ascii="Times New Roman" w:hAnsi="Times New Roman" w:cs="Times New Roman"/>
          <w:b/>
          <w:lang w:val="pt-BR"/>
        </w:rPr>
        <w:t>22</w:t>
      </w:r>
      <w:r>
        <w:rPr>
          <w:rFonts w:ascii="Times New Roman" w:hAnsi="Times New Roman" w:cs="Times New Roman"/>
          <w:b/>
        </w:rPr>
        <w:t>/2021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eastAsia="SimSun" w:cs="Times New Roman"/>
        </w:rPr>
        <w:t xml:space="preserve">  </w:t>
      </w:r>
      <w:r>
        <w:rPr>
          <w:rFonts w:ascii="Times New Roman" w:hAnsi="Times New Roman" w:eastAsia="SimSun" w:cs="Times New Roman"/>
          <w:lang w:val="pt-BR"/>
        </w:rPr>
        <w:t xml:space="preserve">          </w:t>
      </w:r>
      <w:r>
        <w:rPr>
          <w:rFonts w:ascii="Times New Roman" w:hAnsi="Times New Roman" w:eastAsia="SimSun" w:cs="Times New Roman"/>
        </w:rPr>
        <w:t xml:space="preserve">Aos </w:t>
      </w:r>
      <w:r>
        <w:rPr>
          <w:rFonts w:ascii="Times New Roman" w:hAnsi="Times New Roman" w:eastAsia="SimSun" w:cs="Times New Roman"/>
          <w:lang w:val="pt-BR"/>
        </w:rPr>
        <w:t>dezesseis</w:t>
      </w:r>
      <w:r>
        <w:rPr>
          <w:rFonts w:ascii="Times New Roman" w:hAnsi="Times New Roman" w:eastAsia="SimSun" w:cs="Times New Roman"/>
        </w:rPr>
        <w:t xml:space="preserve"> dias do mês de </w:t>
      </w:r>
      <w:r>
        <w:rPr>
          <w:rFonts w:ascii="Times New Roman" w:hAnsi="Times New Roman" w:eastAsia="SimSun" w:cs="Times New Roman"/>
          <w:lang w:val="pt-BR"/>
        </w:rPr>
        <w:t>agosto</w:t>
      </w:r>
      <w:r>
        <w:rPr>
          <w:rFonts w:ascii="Times New Roman" w:hAnsi="Times New Roman" w:eastAsia="SimSun" w:cs="Times New Roman"/>
        </w:rPr>
        <w:t xml:space="preserve"> do ano de dois mil e vinte e um, reuniram-se nas dependências do Plenário Olivio Grassi, da Câmara Municipal de Seberi</w:t>
      </w:r>
      <w:r>
        <w:rPr>
          <w:rFonts w:ascii="Times New Roman" w:hAnsi="Times New Roman" w:cs="Times New Roman"/>
        </w:rPr>
        <w:t>-RS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os servidores da Casa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Tamara Vernier, Hélio Francisco Sauer, Edilaine Dries; Sidene de Camargo e os seguintes Edis:</w:t>
      </w:r>
      <w:r>
        <w:rPr>
          <w:rFonts w:ascii="Times New Roman" w:hAnsi="Times New Roman" w:cs="Times New Roman"/>
          <w:b/>
        </w:rPr>
        <w:t xml:space="preserve"> Júlio Gonchoroski; Luís Carlos Silva Fortes; Mara Lúcia de Araújo Falcão; Janio Guilherme Barrea Queiroz; João dos Santos Lopes; Leonardo Milani Seckler; Leila Cláudia Hagemam, Valdir Nunes e Ademir Vitali </w:t>
      </w:r>
      <w:r>
        <w:rPr>
          <w:rFonts w:ascii="Times New Roman" w:hAnsi="Times New Roman" w:cs="Times New Roman"/>
          <w:bCs/>
        </w:rPr>
        <w:t>para a sessão 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sob a presidência do vereador João dos Santos Lopes. D</w:t>
      </w:r>
      <w:r>
        <w:rPr>
          <w:rFonts w:ascii="Times New Roman" w:hAnsi="Times New Roman" w:eastAsia="SimSun" w:cs="Times New Roman"/>
        </w:rPr>
        <w:t xml:space="preserve">ando início à Sessão, às 19 horas, o Presidente da Câmara Municipal de Seberi, João dos Santos Lopes, </w:t>
      </w:r>
      <w:r>
        <w:rPr>
          <w:rFonts w:ascii="Times New Roman" w:hAnsi="Times New Roman" w:cs="Times New Roman"/>
        </w:rPr>
        <w:t>pediu as bênçãos divinas para abençoar os trabalhos da Sessão, saudou os servidores da Casa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aos colegas Vereadores presentes</w:t>
      </w:r>
      <w:r>
        <w:rPr>
          <w:rFonts w:ascii="Times New Roman" w:hAnsi="Times New Roman" w:cs="Times New Roman"/>
          <w:lang w:val="pt-BR"/>
        </w:rPr>
        <w:t xml:space="preserve"> bem como às filhas presentes</w:t>
      </w:r>
      <w:r>
        <w:rPr>
          <w:rFonts w:ascii="Times New Roman" w:hAnsi="Times New Roman" w:cs="Times New Roman"/>
        </w:rPr>
        <w:t>. Após passou a palavra ao Primeiro Secretário da Mesa, vereador Jânio Guilherme Barrea Queiroz para proceder à leitura d</w:t>
      </w:r>
      <w:r>
        <w:rPr>
          <w:rFonts w:ascii="Times New Roman" w:hAnsi="Times New Roman" w:cs="Times New Roman"/>
          <w:lang w:val="pt-BR"/>
        </w:rPr>
        <w:t>as correspondências oficiais. O primeiro Secretário da Mesa, também procedeu à leitura da</w:t>
      </w:r>
      <w:r>
        <w:rPr>
          <w:rFonts w:ascii="Times New Roman" w:hAnsi="Times New Roman" w:cs="Times New Roman"/>
        </w:rPr>
        <w:t xml:space="preserve"> Indicaç</w:t>
      </w:r>
      <w:r>
        <w:rPr>
          <w:rFonts w:ascii="Times New Roman" w:hAnsi="Times New Roman" w:cs="Times New Roman"/>
          <w:lang w:val="pt-BR"/>
        </w:rPr>
        <w:t xml:space="preserve">ão </w:t>
      </w:r>
      <w:r>
        <w:rPr>
          <w:rFonts w:ascii="Times New Roman" w:hAnsi="Times New Roman" w:cs="Times New Roman"/>
        </w:rPr>
        <w:t>apresentada de n°</w:t>
      </w:r>
      <w:r>
        <w:rPr>
          <w:rFonts w:ascii="Times New Roman" w:hAnsi="Times New Roman" w:cs="Times New Roman"/>
          <w:lang w:val="pt-BR"/>
        </w:rPr>
        <w:t xml:space="preserve"> 41/2021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 da Ata da Sessão ordinária anterior de n° 21/2021 </w:t>
      </w:r>
      <w:r>
        <w:rPr>
          <w:rFonts w:ascii="Times New Roman" w:hAnsi="Times New Roman" w:cs="Times New Roman"/>
        </w:rPr>
        <w:t>que, submetida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à votação fo</w:t>
      </w:r>
      <w:r>
        <w:rPr>
          <w:rFonts w:ascii="Times New Roman" w:hAnsi="Times New Roman" w:cs="Times New Roman"/>
          <w:lang w:val="pt-BR"/>
        </w:rPr>
        <w:t xml:space="preserve">ram </w:t>
      </w:r>
      <w:r>
        <w:rPr>
          <w:rFonts w:ascii="Times New Roman" w:hAnsi="Times New Roman" w:cs="Times New Roman"/>
        </w:rPr>
        <w:t>aprovada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por unanimidade.</w:t>
      </w:r>
      <w:r>
        <w:rPr>
          <w:rFonts w:ascii="Times New Roman" w:hAnsi="Times New Roman" w:cs="Times New Roman"/>
          <w:lang w:val="pt-BR"/>
        </w:rPr>
        <w:t xml:space="preserve"> Os oradores, na ordem do dia inscritos, Vereador Julio Gonchoroski, abriu mão do uso da palavra, o Vereador Leonardo Milani Seckler e o Vereador Ademir Vitali fizeram uso da palavra no tempo regimental. Na oportunidade o Vereador Ademir Vitalli, agradeceu o empenho do Vice-prefeito Adalberto Pegoraro que se encontra à frente da pasta da Secretaria de Obras, disse que, o mesmo, não faz politicagem pois, prontamente realizou bueiro que há muito tempo vinha sendo solicitado na Linha Boa Vistinha. O Vereador Leonardo Milani Seckler saudou os presentes e na oportunidade mencionou a grandeza e a importância da ação a ser iniciada pelo Legislativo Municipal, inicitiva da Mesa Diretora, em visitar e ouvir as demandas do apreendedor deste município. Na sequencia, fez uso da palavra o Vereador Lúis Carlos Silva Fortes que, oportunamente, cumprimentou o Presidente da Casa e os demais colegas, servidores e ouvintes, renovou o convite da APAE aos Vereadores desta Casa Legislativa, a fim de que se façam presentes nas festividades e eventos da semana em comemoração do Aniversário de 37 anos da APAE. Citou ainda, estar susrpreso e um tanto triste com inverdade citadas em rede social por um colega Vereador a respeito de conquistas de Recursos. O Presidente da Casa, na sequencia, manifestou interesse fazer uso da palavra, passando a Presidência dos Trabalhos a Vice-Presidente Mara Lúcia de Araújo Falcão. O Presidente, cumprimentou os colegas, os servidores da Casa e citou a importância da presença das filhas </w:t>
      </w:r>
      <w:r>
        <w:rPr>
          <w:rFonts w:hint="default" w:ascii="Times New Roman" w:hAnsi="Times New Roman" w:cs="Times New Roman"/>
          <w:lang w:val="pt-BR"/>
        </w:rPr>
        <w:t>“</w:t>
      </w:r>
      <w:r>
        <w:rPr>
          <w:rFonts w:ascii="Times New Roman" w:hAnsi="Times New Roman" w:cs="Times New Roman"/>
          <w:lang w:val="pt-BR"/>
        </w:rPr>
        <w:t>Angela e Andressa</w:t>
      </w:r>
      <w:r>
        <w:rPr>
          <w:rFonts w:hint="default" w:ascii="Times New Roman" w:hAnsi="Times New Roman" w:cs="Times New Roman"/>
          <w:lang w:val="pt-BR"/>
        </w:rPr>
        <w:t>”</w:t>
      </w:r>
      <w:r>
        <w:rPr>
          <w:rFonts w:ascii="Times New Roman" w:hAnsi="Times New Roman" w:cs="Times New Roman"/>
          <w:lang w:val="pt-BR"/>
        </w:rPr>
        <w:t xml:space="preserve"> na sessão do dia, mencionou a iniciativa da Mesas Diretora em incentivar e promover a interação do Poder Legislativo Municipal com os empreendedores locais. A intenção, segundo o Presidente, é dar ouvidos e voz à classe empreendedora e que acredita ao investir nas potencialidades desta terra. Convidou para que todos os colegas Vereadores participem, </w:t>
      </w: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pt-BR"/>
        </w:rPr>
        <w:t>independente de sigla partidária e agradeceu a todos. Na sequencia, a Vice-Presidente Mara, devolveu a presidência dos trabalhos ao Vereador João dos Santos Lopes. Na</w:t>
      </w:r>
      <w:r>
        <w:rPr>
          <w:rFonts w:ascii="Times New Roman" w:hAnsi="Times New Roman" w:cs="Times New Roman"/>
        </w:rPr>
        <w:t xml:space="preserve"> ordem do dia, dando prosseguimento aos trabalhos o Presidente da Mesa, procedeu à votação dos seguintes projetos: </w:t>
      </w:r>
      <w:r>
        <w:rPr>
          <w:rFonts w:ascii="Times New Roman" w:hAnsi="Times New Roman" w:cs="Times New Roman"/>
          <w:lang w:val="pt-BR"/>
        </w:rPr>
        <w:t xml:space="preserve">o </w:t>
      </w:r>
      <w:r>
        <w:rPr>
          <w:rFonts w:ascii="Times New Roman" w:hAnsi="Times New Roman" w:cs="Times New Roman"/>
        </w:rPr>
        <w:t xml:space="preserve">Projetos de Lei Municipal de n° </w:t>
      </w:r>
      <w:r>
        <w:rPr>
          <w:rFonts w:ascii="Times New Roman" w:hAnsi="Times New Roman" w:cs="Times New Roman"/>
          <w:lang w:val="pt-BR"/>
        </w:rPr>
        <w:t>62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lang w:val="pt-BR"/>
        </w:rPr>
        <w:t xml:space="preserve"> foi aprovado por unanimidade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pt-BR"/>
        </w:rPr>
        <w:t xml:space="preserve"> o </w:t>
      </w:r>
      <w:r>
        <w:rPr>
          <w:rFonts w:ascii="Times New Roman" w:hAnsi="Times New Roman" w:cs="Times New Roman"/>
        </w:rPr>
        <w:t xml:space="preserve">Projeto de Lei Municipal </w:t>
      </w:r>
      <w:r>
        <w:rPr>
          <w:rFonts w:ascii="Times New Roman" w:hAnsi="Times New Roman" w:cs="Times New Roman"/>
          <w:lang w:val="pt-BR"/>
        </w:rPr>
        <w:t>n°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63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lang w:val="pt-BR"/>
        </w:rPr>
        <w:t xml:space="preserve"> foi aprovado por unanimidade; o </w:t>
      </w:r>
      <w:r>
        <w:rPr>
          <w:rFonts w:ascii="Times New Roman" w:hAnsi="Times New Roman" w:cs="Times New Roman"/>
        </w:rPr>
        <w:t xml:space="preserve">Projeto de Lei Municipal </w:t>
      </w:r>
      <w:r>
        <w:rPr>
          <w:rFonts w:ascii="Times New Roman" w:hAnsi="Times New Roman" w:cs="Times New Roman"/>
          <w:lang w:val="pt-BR"/>
        </w:rPr>
        <w:t>n°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64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lang w:val="pt-BR"/>
        </w:rPr>
        <w:t xml:space="preserve"> foi aprovado por unanimidade; o </w:t>
      </w:r>
      <w:r>
        <w:rPr>
          <w:rFonts w:ascii="Times New Roman" w:hAnsi="Times New Roman" w:cs="Times New Roman"/>
        </w:rPr>
        <w:t xml:space="preserve">Projeto de Lei Municipal </w:t>
      </w:r>
      <w:r>
        <w:rPr>
          <w:rFonts w:ascii="Times New Roman" w:hAnsi="Times New Roman" w:cs="Times New Roman"/>
          <w:lang w:val="pt-BR"/>
        </w:rPr>
        <w:t>n°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65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lang w:val="pt-BR"/>
        </w:rPr>
        <w:t xml:space="preserve"> foi aprovado por unanimidade; o </w:t>
      </w:r>
      <w:r>
        <w:rPr>
          <w:rFonts w:ascii="Times New Roman" w:hAnsi="Times New Roman" w:cs="Times New Roman"/>
        </w:rPr>
        <w:t xml:space="preserve">Projeto de Lei Municipal </w:t>
      </w:r>
      <w:r>
        <w:rPr>
          <w:rFonts w:ascii="Times New Roman" w:hAnsi="Times New Roman" w:cs="Times New Roman"/>
          <w:lang w:val="pt-BR"/>
        </w:rPr>
        <w:t>n°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66</w:t>
      </w:r>
      <w:r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  <w:lang w:val="pt-BR"/>
        </w:rPr>
        <w:t xml:space="preserve"> foi aprovado por unanimidade.Nas considerações finais, fez uso da palavra o vereador Leonardo Milani Seckler, que afirmou não ter divulgado em nenhum momento inverdades como mencionou o Vereador Luís Carlos Silva Fortes. Também fez uso da palavra o Vereador Luís Carlos Silva Fortes.</w:t>
      </w:r>
      <w:r>
        <w:rPr>
          <w:rFonts w:ascii="Times New Roman" w:hAnsi="Times New Roman" w:cs="Times New Roman"/>
        </w:rPr>
        <w:t xml:space="preserve"> Nada mais havendo a constar o presidente agradeceu a presença de todos e deu por encerrado os trabalhos referentes a esta sessão ordinária.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>
        <w:rPr>
          <w:rFonts w:ascii="Times New Roman" w:hAnsi="Times New Roman" w:cs="Times New Roman"/>
          <w:lang w:val="pt-BR"/>
        </w:rPr>
        <w:t>16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agosto</w:t>
      </w:r>
      <w:r>
        <w:rPr>
          <w:rFonts w:ascii="Times New Roman" w:hAnsi="Times New Roman" w:cs="Times New Roman"/>
        </w:rPr>
        <w:t xml:space="preserve"> de 2021.</w:t>
      </w: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pt-BR"/>
        </w:rPr>
        <w:t xml:space="preserve">       </w:t>
      </w:r>
      <w:r>
        <w:rPr>
          <w:rFonts w:ascii="Times New Roman" w:hAnsi="Times New Roman" w:cs="Times New Roman"/>
          <w:b/>
        </w:rPr>
        <w:t>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João dos Santos Lopes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Janio Guilherme Barrea Queiroz                                                  Presidente da Câmara Municipal                     Primeiro Secretário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248A"/>
    <w:rsid w:val="3C13248A"/>
    <w:rsid w:val="4DFD227E"/>
    <w:rsid w:val="767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2021-07-20T13:45:00Z</dcterms:created>
  <dc:creator>Usuario</dc:creator>
  <cp:lastModifiedBy>Usuario</cp:lastModifiedBy>
  <cp:lastPrinted>2021-08-17T11:38:52Z</cp:lastPrinted>
  <dcterms:modified xsi:type="dcterms:W3CDTF">2021-08-17T11:43:10Z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