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DECRETO </w:t>
      </w:r>
      <w:r>
        <w:rPr>
          <w:rFonts w:ascii="Calibri" w:hAnsi="Calibri" w:cs="Arial"/>
          <w:b/>
          <w:bCs/>
          <w:sz w:val="20"/>
          <w:szCs w:val="20"/>
          <w:lang w:val="pt-BR"/>
        </w:rPr>
        <w:t xml:space="preserve">LEGISLATIVO </w:t>
      </w:r>
      <w:r>
        <w:rPr>
          <w:rFonts w:ascii="Calibri" w:hAnsi="Calibri" w:cs="Arial"/>
          <w:b/>
          <w:bCs/>
          <w:sz w:val="20"/>
          <w:szCs w:val="20"/>
        </w:rPr>
        <w:t>Nº 0</w:t>
      </w:r>
      <w:r>
        <w:rPr>
          <w:rFonts w:ascii="Calibri" w:hAnsi="Calibri" w:cs="Arial"/>
          <w:b/>
          <w:bCs/>
          <w:sz w:val="20"/>
          <w:szCs w:val="20"/>
          <w:lang w:val="pt-BR"/>
        </w:rPr>
        <w:t>1</w:t>
      </w:r>
      <w:r>
        <w:rPr>
          <w:rFonts w:ascii="Calibri" w:hAnsi="Calibri" w:cs="Arial"/>
          <w:b/>
          <w:bCs/>
          <w:sz w:val="20"/>
          <w:szCs w:val="20"/>
        </w:rPr>
        <w:t>/20</w:t>
      </w:r>
      <w:r>
        <w:rPr>
          <w:rFonts w:ascii="Calibri" w:hAnsi="Calibri" w:cs="Arial"/>
          <w:b/>
          <w:bCs/>
          <w:sz w:val="20"/>
          <w:szCs w:val="20"/>
          <w:lang w:val="pt-BR"/>
        </w:rPr>
        <w:t>20</w:t>
      </w:r>
      <w:r>
        <w:rPr>
          <w:rFonts w:ascii="Calibri" w:hAnsi="Calibri" w:cs="Arial"/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>
      <w:pPr>
        <w:rPr>
          <w:rFonts w:ascii="Calibri" w:hAnsi="Calibri" w:cs="Arial"/>
          <w:b/>
          <w:bCs/>
          <w:sz w:val="20"/>
          <w:szCs w:val="20"/>
        </w:rPr>
      </w:pPr>
    </w:p>
    <w:p>
      <w:pPr>
        <w:rPr>
          <w:rFonts w:ascii="Calibri" w:hAnsi="Calibri" w:cs="Arial"/>
          <w:b/>
          <w:bCs/>
          <w:sz w:val="20"/>
          <w:szCs w:val="20"/>
        </w:rPr>
      </w:pPr>
    </w:p>
    <w:p>
      <w:pPr>
        <w:pStyle w:val="6"/>
        <w:ind w:left="3402"/>
        <w:jc w:val="both"/>
        <w:rPr>
          <w:rFonts w:hint="default" w:ascii="Calibri" w:hAnsi="Calibri" w:cs="Arial"/>
          <w:b/>
          <w:bCs/>
          <w:sz w:val="20"/>
          <w:szCs w:val="20"/>
          <w:lang w:val="pt-BR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“DECLARA </w:t>
      </w:r>
      <w:r>
        <w:rPr>
          <w:rFonts w:ascii="Calibri" w:hAnsi="Calibri" w:cs="Arial"/>
          <w:b/>
          <w:bCs/>
          <w:sz w:val="20"/>
          <w:szCs w:val="20"/>
          <w:lang w:val="pt-BR"/>
        </w:rPr>
        <w:t xml:space="preserve">O VALOR DAS DIÁRIAS REAJUSTADO PELO IPCA-E, CONFORME PREVISÃO DE REAJUSTE ANUAL NO PARÁGRAFO ÚNICO DO ARTIGO 3° DA LEI MUNICIPAL N° 4.069/2015, DIANTE DAS ALTERAÇÕES INTRODUZIDAS PELA LEI N° 4.235/2017 AOS VEREADORES E SERVIDORES DO PODER LEGISLATIVO DE SEBERI-RS </w:t>
      </w:r>
      <w:r>
        <w:rPr>
          <w:rFonts w:hint="default" w:ascii="Calibri" w:hAnsi="Calibri" w:cs="Arial"/>
          <w:b/>
          <w:bCs/>
          <w:sz w:val="20"/>
          <w:szCs w:val="20"/>
          <w:lang w:val="pt-BR"/>
        </w:rPr>
        <w:t>”.</w:t>
      </w:r>
    </w:p>
    <w:p>
      <w:pPr>
        <w:pStyle w:val="6"/>
        <w:ind w:left="3402"/>
        <w:jc w:val="both"/>
        <w:rPr>
          <w:rFonts w:hint="default" w:ascii="Calibri" w:hAnsi="Calibri" w:cs="Arial"/>
          <w:b/>
          <w:bCs/>
          <w:sz w:val="20"/>
          <w:szCs w:val="20"/>
          <w:lang w:val="pt-BR"/>
        </w:rPr>
      </w:pPr>
    </w:p>
    <w:p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                              </w:t>
      </w:r>
      <w:r>
        <w:rPr>
          <w:rFonts w:ascii="Calibri" w:hAnsi="Calibri" w:cs="Arial"/>
          <w:b/>
          <w:bCs/>
          <w:sz w:val="20"/>
          <w:szCs w:val="20"/>
          <w:lang w:val="pt-BR"/>
        </w:rPr>
        <w:t>ISMAEL MARCOS KARPINSKI</w:t>
      </w:r>
      <w:r>
        <w:rPr>
          <w:rFonts w:ascii="Calibri" w:hAnsi="Calibri" w:cs="Arial"/>
          <w:b/>
          <w:bCs/>
          <w:sz w:val="20"/>
          <w:szCs w:val="20"/>
        </w:rPr>
        <w:t xml:space="preserve">, </w:t>
      </w:r>
      <w:r>
        <w:rPr>
          <w:rFonts w:ascii="Calibri" w:hAnsi="Calibri" w:cs="Arial"/>
          <w:bCs/>
          <w:sz w:val="20"/>
          <w:szCs w:val="20"/>
        </w:rPr>
        <w:t>Presidente da Câmara Municipal de Vereadores de Seberi,</w:t>
      </w:r>
      <w:r>
        <w:rPr>
          <w:rFonts w:ascii="Calibri" w:hAnsi="Calibri" w:cs="Arial"/>
          <w:sz w:val="20"/>
          <w:szCs w:val="20"/>
        </w:rPr>
        <w:t xml:space="preserve"> Estado do Rio Grande do Sul, no uso das atribuições que lhe são conferidas pela Lei Orgânica do Município, Regimento Interno da Câmara, e em especial a Lei Municipal nº </w:t>
      </w:r>
      <w:r>
        <w:rPr>
          <w:rFonts w:ascii="Calibri" w:hAnsi="Calibri" w:cs="Arial"/>
          <w:sz w:val="20"/>
          <w:szCs w:val="20"/>
          <w:lang w:val="pt-BR"/>
        </w:rPr>
        <w:t>4.069</w:t>
      </w:r>
      <w:r>
        <w:rPr>
          <w:rFonts w:ascii="Calibri" w:hAnsi="Calibri" w:cs="Arial"/>
          <w:sz w:val="20"/>
          <w:szCs w:val="20"/>
        </w:rPr>
        <w:t xml:space="preserve"> de </w:t>
      </w:r>
      <w:r>
        <w:rPr>
          <w:rFonts w:ascii="Calibri" w:hAnsi="Calibri" w:cs="Arial"/>
          <w:sz w:val="20"/>
          <w:szCs w:val="20"/>
          <w:lang w:val="pt-BR"/>
        </w:rPr>
        <w:t>30</w:t>
      </w:r>
      <w:r>
        <w:rPr>
          <w:rFonts w:ascii="Calibri" w:hAnsi="Calibri" w:cs="Arial"/>
          <w:sz w:val="20"/>
          <w:szCs w:val="20"/>
        </w:rPr>
        <w:t xml:space="preserve"> de </w:t>
      </w:r>
      <w:r>
        <w:rPr>
          <w:rFonts w:ascii="Calibri" w:hAnsi="Calibri" w:cs="Arial"/>
          <w:sz w:val="20"/>
          <w:szCs w:val="20"/>
          <w:lang w:val="pt-BR"/>
        </w:rPr>
        <w:t>dezembro</w:t>
      </w:r>
      <w:r>
        <w:rPr>
          <w:rFonts w:ascii="Calibri" w:hAnsi="Calibri" w:cs="Arial"/>
          <w:sz w:val="20"/>
          <w:szCs w:val="20"/>
        </w:rPr>
        <w:t xml:space="preserve"> de </w:t>
      </w:r>
      <w:r>
        <w:rPr>
          <w:rFonts w:ascii="Calibri" w:hAnsi="Calibri" w:cs="Arial"/>
          <w:sz w:val="20"/>
          <w:szCs w:val="20"/>
          <w:lang w:val="pt-BR"/>
        </w:rPr>
        <w:t>2015</w:t>
      </w:r>
      <w:r>
        <w:rPr>
          <w:rFonts w:ascii="Calibri" w:hAnsi="Calibri" w:cs="Arial"/>
          <w:sz w:val="20"/>
          <w:szCs w:val="20"/>
        </w:rPr>
        <w:t xml:space="preserve">, que </w:t>
      </w:r>
      <w:r>
        <w:rPr>
          <w:rFonts w:ascii="Calibri" w:hAnsi="Calibri" w:cs="Arial"/>
          <w:sz w:val="20"/>
          <w:szCs w:val="20"/>
          <w:lang w:val="pt-BR"/>
        </w:rPr>
        <w:t>dispõe sobre o Regime de concessão de diárias aos Vereadores e Servidores do Poder Legislativo do Município de Seberi-RS.</w:t>
      </w:r>
    </w:p>
    <w:p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b/>
          <w:sz w:val="20"/>
          <w:szCs w:val="20"/>
        </w:rPr>
        <w:t>CONSIDERANDO:</w:t>
      </w:r>
    </w:p>
    <w:p>
      <w:pPr>
        <w:jc w:val="both"/>
        <w:rPr>
          <w:rFonts w:ascii="Calibri" w:hAnsi="Calibri" w:cs="Arial"/>
          <w:sz w:val="20"/>
          <w:szCs w:val="20"/>
        </w:rPr>
      </w:pPr>
    </w:p>
    <w:p>
      <w:pPr>
        <w:jc w:val="both"/>
        <w:rPr>
          <w:rFonts w:ascii="Calibri" w:hAnsi="Calibri" w:cs="Arial"/>
          <w:sz w:val="20"/>
          <w:szCs w:val="20"/>
          <w:lang w:val="pt-BR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  <w:lang w:val="pt-BR"/>
        </w:rPr>
        <w:tab/>
      </w:r>
      <w:r>
        <w:rPr>
          <w:rFonts w:ascii="Calibri" w:hAnsi="Calibri" w:cs="Arial"/>
          <w:sz w:val="20"/>
          <w:szCs w:val="20"/>
        </w:rPr>
        <w:t xml:space="preserve">A necessidade </w:t>
      </w:r>
      <w:r>
        <w:rPr>
          <w:rFonts w:ascii="Calibri" w:hAnsi="Calibri" w:cs="Arial"/>
          <w:sz w:val="20"/>
          <w:szCs w:val="20"/>
          <w:lang w:val="pt-BR"/>
        </w:rPr>
        <w:t xml:space="preserve">de reajuste anual das diárias aos Vereadores e Servidores da Câmara Municipal de Vereadores pelo índice IPCA-E previsto no Parágrafo único do Art. 3° da Lei Municipal </w:t>
      </w:r>
      <w:r>
        <w:rPr>
          <w:rFonts w:ascii="Calibri" w:hAnsi="Calibri" w:cs="Arial"/>
          <w:sz w:val="20"/>
          <w:szCs w:val="20"/>
        </w:rPr>
        <w:t xml:space="preserve">nº </w:t>
      </w:r>
      <w:r>
        <w:rPr>
          <w:rFonts w:ascii="Calibri" w:hAnsi="Calibri" w:cs="Arial"/>
          <w:sz w:val="20"/>
          <w:szCs w:val="20"/>
          <w:lang w:val="pt-BR"/>
        </w:rPr>
        <w:t>4.069/2015</w:t>
      </w:r>
      <w:r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sz w:val="20"/>
          <w:szCs w:val="20"/>
          <w:lang w:val="pt-BR"/>
        </w:rPr>
        <w:t>inserido pela previsão da Lei Municipal n° 4.235/2017 posto que defazados em relação ao aumento real de preços praticados atualmente.</w:t>
      </w:r>
    </w:p>
    <w:p>
      <w:pPr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 xml:space="preserve">                               </w:t>
      </w:r>
    </w:p>
    <w:p>
      <w:pPr>
        <w:ind w:firstLine="3417" w:firstLineChars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DECRETA:</w:t>
      </w:r>
      <w:r>
        <w:rPr>
          <w:rFonts w:ascii="Calibri" w:hAnsi="Calibri" w:cs="Arial"/>
          <w:sz w:val="20"/>
          <w:szCs w:val="20"/>
        </w:rPr>
        <w:t xml:space="preserve">    </w:t>
      </w:r>
    </w:p>
    <w:p>
      <w:pPr>
        <w:ind w:firstLine="3417" w:firstLineChars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                   </w:t>
      </w:r>
    </w:p>
    <w:p>
      <w:pPr>
        <w:ind w:firstLine="3417" w:firstLineChars="0"/>
        <w:jc w:val="both"/>
        <w:rPr>
          <w:rFonts w:ascii="Calibri" w:hAnsi="Calibri" w:cs="Arial"/>
          <w:b/>
          <w:bCs/>
          <w:sz w:val="20"/>
          <w:szCs w:val="20"/>
          <w:lang w:val="pt-BR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Art. 1º - </w:t>
      </w:r>
      <w:r>
        <w:rPr>
          <w:rFonts w:ascii="Calibri" w:hAnsi="Calibri" w:cs="Arial"/>
          <w:b/>
          <w:bCs/>
          <w:sz w:val="20"/>
          <w:szCs w:val="20"/>
          <w:lang w:val="pt-BR"/>
        </w:rPr>
        <w:t>O REAJUSTE ANUAL DAS DIÁRIAS AOS VEREADORES E SERVIDORES DO PODER LEGISLATIVO DE SEBERI-RS, PELO ÍNDICE IPCA-E, desde 01/01/2018, posto que desde então, não foram os valores reajustados conforme previsão no Parágrafo Único do Artigo 3° da Lei Municipal n° 4.069/2015, após as alterações introduzidas pela Lei n° 4.235/2017, passando a vigorar os seguintes valores de referência:</w:t>
      </w:r>
    </w:p>
    <w:p>
      <w:pPr>
        <w:ind w:firstLine="3417" w:firstLineChars="0"/>
        <w:jc w:val="both"/>
        <w:rPr>
          <w:rFonts w:ascii="Calibri" w:hAnsi="Calibri" w:cs="Arial"/>
          <w:b/>
          <w:bCs/>
          <w:sz w:val="20"/>
          <w:szCs w:val="20"/>
          <w:lang w:val="pt-BR"/>
        </w:rPr>
      </w:pPr>
    </w:p>
    <w:p>
      <w:pPr>
        <w:numPr>
          <w:ilvl w:val="0"/>
          <w:numId w:val="1"/>
        </w:numPr>
        <w:shd w:val="clear"/>
        <w:ind w:firstLine="3417" w:firstLineChars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>Para municípios distantes até 600 km da sede administrativa da Câmara Municipal: R$ 3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>47,53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 xml:space="preserve"> (trezentos e 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>quarenta e sete reais e cinquenta e três centavos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>);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>  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ab/>
      </w: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20"/>
          <w:szCs w:val="20"/>
          <w:shd w:val="clear" w:fill="EEEEEE"/>
        </w:rPr>
        <w:t>II -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 xml:space="preserve"> Para municípios distantes acima de 600 km da sede administrativa da Câmara Municipal: R$ 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>695,06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 xml:space="preserve"> (s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>eiscentos e noventa e cinco reais e seis centavos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</w:rPr>
        <w:t>)</w:t>
      </w: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0"/>
          <w:szCs w:val="20"/>
          <w:shd w:val="clear" w:fill="EEEEEE"/>
          <w:lang w:val="pt-BR"/>
        </w:rPr>
        <w:t>.</w:t>
      </w:r>
    </w:p>
    <w:p>
      <w:pPr>
        <w:ind w:firstLine="3417" w:firstLineChars="0"/>
        <w:jc w:val="both"/>
        <w:rPr>
          <w:rFonts w:ascii="Calibri" w:hAnsi="Calibri" w:cs="Arial"/>
          <w:sz w:val="20"/>
          <w:szCs w:val="20"/>
          <w:lang w:val="pt-BR"/>
        </w:rPr>
      </w:pPr>
      <w:r>
        <w:rPr>
          <w:rFonts w:ascii="Calibri" w:hAnsi="Calibri" w:cs="Arial"/>
          <w:b/>
          <w:bCs/>
          <w:sz w:val="20"/>
          <w:szCs w:val="20"/>
        </w:rPr>
        <w:t>Art. 2º</w:t>
      </w:r>
      <w:r>
        <w:rPr>
          <w:rFonts w:ascii="Calibri" w:hAnsi="Calibri" w:cs="Arial"/>
          <w:sz w:val="20"/>
          <w:szCs w:val="20"/>
        </w:rPr>
        <w:t xml:space="preserve"> - Este Decreto entrará em vigor na data de sua publicação</w:t>
      </w:r>
      <w:r>
        <w:rPr>
          <w:rFonts w:ascii="Calibri" w:hAnsi="Calibri" w:cs="Arial"/>
          <w:sz w:val="20"/>
          <w:szCs w:val="20"/>
          <w:lang w:val="pt-BR"/>
        </w:rPr>
        <w:t>, produzindo efeitos retroativos a contar de 01/01/2020.</w:t>
      </w:r>
    </w:p>
    <w:p>
      <w:pPr>
        <w:ind w:firstLine="3417" w:firstLineChars="0"/>
        <w:jc w:val="both"/>
        <w:rPr>
          <w:rFonts w:ascii="Calibri" w:hAnsi="Calibri" w:cs="Arial"/>
          <w:sz w:val="20"/>
          <w:szCs w:val="20"/>
          <w:lang w:val="pt-BR"/>
        </w:rPr>
      </w:pPr>
    </w:p>
    <w:p>
      <w:pPr>
        <w:jc w:val="both"/>
        <w:rPr>
          <w:rFonts w:asciiTheme="minorHAnsi" w:hAnsiTheme="minorHAnsi" w:cstheme="minorHAnsi"/>
          <w:b/>
          <w:sz w:val="20"/>
          <w:szCs w:val="20"/>
          <w:lang w:val="pt-BR"/>
        </w:rPr>
      </w:pPr>
    </w:p>
    <w:p>
      <w:pPr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GABINETE DA PRESIDÊNCIA DA CÂMARA, </w:t>
      </w:r>
      <w:r>
        <w:rPr>
          <w:rFonts w:asciiTheme="minorHAnsi" w:hAnsiTheme="minorHAnsi" w:cstheme="minorHAnsi"/>
          <w:b/>
          <w:sz w:val="20"/>
          <w:szCs w:val="20"/>
        </w:rPr>
        <w:br w:type="textWrapping"/>
      </w:r>
      <w:r>
        <w:rPr>
          <w:rFonts w:asciiTheme="minorHAnsi" w:hAnsiTheme="minorHAnsi" w:cstheme="minorHAnsi"/>
          <w:b/>
          <w:sz w:val="20"/>
          <w:szCs w:val="20"/>
        </w:rPr>
        <w:t xml:space="preserve">SEBERI-RS, </w:t>
      </w:r>
      <w:r>
        <w:rPr>
          <w:rFonts w:asciiTheme="minorHAnsi" w:hAnsiTheme="minorHAnsi" w:cstheme="minorHAnsi"/>
          <w:b/>
          <w:sz w:val="20"/>
          <w:szCs w:val="20"/>
          <w:lang w:val="pt-BR"/>
        </w:rPr>
        <w:t>17</w:t>
      </w:r>
      <w:r>
        <w:rPr>
          <w:rFonts w:asciiTheme="minorHAnsi" w:hAnsiTheme="minorHAnsi" w:cstheme="minorHAnsi"/>
          <w:b/>
          <w:sz w:val="20"/>
          <w:szCs w:val="20"/>
        </w:rPr>
        <w:t xml:space="preserve"> DE </w:t>
      </w:r>
      <w:r>
        <w:rPr>
          <w:rFonts w:asciiTheme="minorHAnsi" w:hAnsiTheme="minorHAnsi" w:cstheme="minorHAnsi"/>
          <w:b/>
          <w:sz w:val="20"/>
          <w:szCs w:val="20"/>
          <w:lang w:val="pt-BR"/>
        </w:rPr>
        <w:t>FEVEREIRO</w:t>
      </w:r>
      <w:r>
        <w:rPr>
          <w:rFonts w:asciiTheme="minorHAnsi" w:hAnsiTheme="minorHAnsi" w:cstheme="minorHAnsi"/>
          <w:b/>
          <w:sz w:val="20"/>
          <w:szCs w:val="20"/>
        </w:rPr>
        <w:t xml:space="preserve"> DE 20</w:t>
      </w:r>
      <w:r>
        <w:rPr>
          <w:rFonts w:asciiTheme="minorHAnsi" w:hAnsiTheme="minorHAnsi" w:cstheme="minorHAnsi"/>
          <w:b/>
          <w:sz w:val="20"/>
          <w:szCs w:val="20"/>
          <w:lang w:val="pt-BR"/>
        </w:rPr>
        <w:t>20.</w:t>
      </w:r>
    </w:p>
    <w:p>
      <w:pPr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</w:p>
    <w:p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val="pt-BR"/>
        </w:rPr>
        <w:t>ISMAEL MARCOS KARPINSKI</w:t>
      </w:r>
      <w:r>
        <w:rPr>
          <w:rFonts w:asciiTheme="minorHAnsi" w:hAnsiTheme="minorHAnsi" w:cstheme="minorHAnsi"/>
          <w:b/>
          <w:sz w:val="20"/>
          <w:szCs w:val="20"/>
        </w:rPr>
        <w:br w:type="textWrapping"/>
      </w:r>
      <w:r>
        <w:rPr>
          <w:rFonts w:asciiTheme="minorHAnsi" w:hAnsiTheme="minorHAnsi" w:cstheme="minorHAnsi"/>
          <w:b/>
          <w:sz w:val="20"/>
          <w:szCs w:val="20"/>
        </w:rPr>
        <w:t>PRESIDENTE DA CÂMARA</w:t>
      </w:r>
    </w:p>
    <w:p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REGISTRE-SE E PUBLIQUE-SE</w:t>
      </w:r>
      <w:r>
        <w:rPr>
          <w:rFonts w:asciiTheme="minorHAnsi" w:hAnsiTheme="minorHAnsi" w:cstheme="minorHAnsi"/>
          <w:b/>
          <w:sz w:val="20"/>
          <w:szCs w:val="20"/>
        </w:rPr>
        <w:br w:type="textWrapping"/>
      </w:r>
    </w:p>
    <w:p>
      <w:pPr>
        <w:rPr>
          <w:rFonts w:asciiTheme="minorHAnsi" w:hAnsiTheme="minorHAnsi" w:cstheme="minorHAnsi"/>
          <w:b/>
          <w:sz w:val="20"/>
          <w:szCs w:val="20"/>
          <w:lang w:val="pt-BR"/>
        </w:rPr>
      </w:pPr>
      <w:r>
        <w:rPr>
          <w:rFonts w:asciiTheme="minorHAnsi" w:hAnsiTheme="minorHAnsi" w:cstheme="minorHAnsi"/>
          <w:b/>
          <w:sz w:val="20"/>
          <w:szCs w:val="20"/>
        </w:rPr>
        <w:br w:type="textWrapping"/>
      </w:r>
      <w:r>
        <w:rPr>
          <w:rFonts w:asciiTheme="minorHAnsi" w:hAnsiTheme="minorHAnsi" w:cstheme="minorHAnsi"/>
          <w:b/>
          <w:sz w:val="20"/>
          <w:szCs w:val="20"/>
          <w:lang w:val="pt-BR"/>
        </w:rPr>
        <w:t>JOÃO DOS SANTOS LOPES</w:t>
      </w:r>
      <w:r>
        <w:rPr>
          <w:rFonts w:asciiTheme="minorHAnsi" w:hAnsiTheme="minorHAnsi" w:cstheme="minorHAnsi"/>
          <w:b/>
          <w:sz w:val="20"/>
          <w:szCs w:val="20"/>
        </w:rPr>
        <w:br w:type="textWrapping"/>
      </w:r>
      <w:r>
        <w:rPr>
          <w:rFonts w:asciiTheme="minorHAnsi" w:hAnsiTheme="minorHAnsi" w:cstheme="minorHAnsi"/>
          <w:b/>
          <w:sz w:val="20"/>
          <w:szCs w:val="20"/>
        </w:rPr>
        <w:t>PRIMEIRO SECRETÁRI</w:t>
      </w:r>
      <w:r>
        <w:rPr>
          <w:rFonts w:asciiTheme="minorHAnsi" w:hAnsiTheme="minorHAnsi" w:cstheme="minorHAnsi"/>
          <w:b/>
          <w:sz w:val="20"/>
          <w:szCs w:val="20"/>
          <w:lang w:val="pt-BR"/>
        </w:rPr>
        <w:t>O</w:t>
      </w:r>
    </w:p>
    <w:p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>
      <w:pPr>
        <w:jc w:val="center"/>
        <w:rPr>
          <w:rFonts w:hint="default" w:ascii="Segoe UI" w:hAnsi="Segoe UI" w:cs="Segoe UI"/>
          <w:b/>
          <w:bCs/>
          <w:sz w:val="20"/>
          <w:szCs w:val="20"/>
          <w:lang w:val="pt-BR"/>
        </w:rPr>
      </w:pPr>
      <w:r>
        <w:rPr>
          <w:rFonts w:hint="default" w:ascii="Segoe UI" w:hAnsi="Segoe UI" w:cs="Segoe UI"/>
          <w:b/>
          <w:bCs/>
          <w:sz w:val="20"/>
          <w:szCs w:val="20"/>
          <w:lang w:val="pt-BR"/>
        </w:rPr>
        <w:t>JUSTIFICATIVA AO PROJETO DE DECRETO LEGISLATIVO N° 01/2020:</w:t>
      </w:r>
    </w:p>
    <w:p>
      <w:pPr>
        <w:rPr>
          <w:rFonts w:hint="default" w:ascii="Segoe UI" w:hAnsi="Segoe UI" w:cs="Segoe UI"/>
          <w:b/>
          <w:bCs/>
          <w:sz w:val="20"/>
          <w:szCs w:val="20"/>
        </w:rPr>
      </w:pPr>
    </w:p>
    <w:p>
      <w:pPr>
        <w:rPr>
          <w:rFonts w:hint="default" w:ascii="Segoe UI" w:hAnsi="Segoe UI" w:cs="Segoe UI"/>
          <w:sz w:val="20"/>
          <w:szCs w:val="20"/>
        </w:rPr>
      </w:pPr>
    </w:p>
    <w:p>
      <w:pPr>
        <w:rPr>
          <w:rFonts w:hint="default" w:ascii="Segoe UI" w:hAnsi="Segoe UI" w:cs="Segoe UI"/>
          <w:sz w:val="20"/>
          <w:szCs w:val="20"/>
        </w:rPr>
      </w:pPr>
    </w:p>
    <w:p>
      <w:pPr>
        <w:rPr>
          <w:rFonts w:hint="default" w:ascii="Segoe UI" w:hAnsi="Segoe UI" w:cs="Segoe UI"/>
          <w:sz w:val="20"/>
          <w:szCs w:val="20"/>
        </w:rPr>
      </w:pPr>
    </w:p>
    <w:p>
      <w:pPr>
        <w:pStyle w:val="2"/>
        <w:spacing w:before="100" w:beforeAutospacing="1" w:after="100" w:afterAutospacing="1"/>
        <w:ind w:firstLine="709"/>
        <w:rPr>
          <w:rFonts w:hint="default" w:ascii="Segoe UI" w:hAnsi="Segoe UI" w:cs="Segoe UI"/>
          <w:sz w:val="20"/>
          <w:szCs w:val="20"/>
          <w:lang w:val="pt-BR"/>
        </w:rPr>
      </w:pPr>
      <w:r>
        <w:rPr>
          <w:rFonts w:hint="default" w:ascii="Segoe UI" w:hAnsi="Segoe UI" w:cs="Segoe UI"/>
          <w:sz w:val="20"/>
          <w:szCs w:val="20"/>
        </w:rPr>
        <w:t>O Projeto de</w:t>
      </w:r>
      <w:r>
        <w:rPr>
          <w:rFonts w:hint="default" w:ascii="Segoe UI" w:hAnsi="Segoe UI" w:cs="Segoe UI"/>
          <w:sz w:val="20"/>
          <w:szCs w:val="20"/>
          <w:lang w:val="pt-BR"/>
        </w:rPr>
        <w:t xml:space="preserve"> Decreto Legislativo</w:t>
      </w:r>
      <w:r>
        <w:rPr>
          <w:rFonts w:hint="default" w:ascii="Segoe UI" w:hAnsi="Segoe UI" w:cs="Segoe UI"/>
          <w:sz w:val="20"/>
          <w:szCs w:val="20"/>
        </w:rPr>
        <w:t xml:space="preserve"> nº. </w:t>
      </w:r>
      <w:r>
        <w:rPr>
          <w:rFonts w:hint="default" w:ascii="Segoe UI" w:hAnsi="Segoe UI" w:cs="Segoe UI"/>
          <w:sz w:val="20"/>
          <w:szCs w:val="20"/>
          <w:lang w:val="pt-BR"/>
        </w:rPr>
        <w:t>01</w:t>
      </w:r>
      <w:r>
        <w:rPr>
          <w:rFonts w:hint="default" w:ascii="Segoe UI" w:hAnsi="Segoe UI" w:cs="Segoe UI"/>
          <w:sz w:val="20"/>
          <w:szCs w:val="20"/>
        </w:rPr>
        <w:t>/20</w:t>
      </w:r>
      <w:r>
        <w:rPr>
          <w:rFonts w:hint="default" w:ascii="Segoe UI" w:hAnsi="Segoe UI" w:cs="Segoe UI"/>
          <w:sz w:val="20"/>
          <w:szCs w:val="20"/>
          <w:lang w:val="pt-BR"/>
        </w:rPr>
        <w:t>20</w:t>
      </w:r>
      <w:r>
        <w:rPr>
          <w:rFonts w:hint="default" w:ascii="Segoe UI" w:hAnsi="Segoe UI" w:cs="Segoe UI"/>
          <w:sz w:val="20"/>
          <w:szCs w:val="20"/>
        </w:rPr>
        <w:t xml:space="preserve"> dispõe sobre o reajuste dos valores das diárias pagas aos vereadores e servidores do Poder Legislativo Municipal que se ausentarem do Município a serviço e no interesse da administração, pois, como sabido, lhes é devido o pagamento de diárias para cobertura de despesas de alimentação e hospedagem</w:t>
      </w:r>
      <w:r>
        <w:rPr>
          <w:rFonts w:hint="default" w:ascii="Segoe UI" w:hAnsi="Segoe UI" w:cs="Segoe UI"/>
          <w:sz w:val="20"/>
          <w:szCs w:val="20"/>
          <w:lang w:val="pt-BR"/>
        </w:rPr>
        <w:t>.</w:t>
      </w:r>
    </w:p>
    <w:p>
      <w:pPr>
        <w:pStyle w:val="2"/>
        <w:spacing w:before="100" w:beforeAutospacing="1" w:after="100" w:afterAutospacing="1"/>
        <w:ind w:firstLine="709"/>
        <w:rPr>
          <w:rFonts w:hint="default" w:ascii="Segoe UI" w:hAnsi="Segoe UI" w:cs="Segoe UI"/>
          <w:sz w:val="20"/>
          <w:szCs w:val="20"/>
        </w:rPr>
      </w:pPr>
      <w:r>
        <w:rPr>
          <w:rFonts w:hint="default" w:ascii="Segoe UI" w:hAnsi="Segoe UI" w:cs="Segoe UI"/>
          <w:sz w:val="20"/>
          <w:szCs w:val="20"/>
        </w:rPr>
        <w:t>A proposta objetiva reajustar os valores estabelecidos na Lei Municipal nº. 4.069/2015</w:t>
      </w:r>
      <w:r>
        <w:rPr>
          <w:rFonts w:hint="default" w:ascii="Segoe UI" w:hAnsi="Segoe UI" w:cs="Segoe UI"/>
          <w:b/>
          <w:bCs/>
          <w:sz w:val="20"/>
          <w:szCs w:val="20"/>
          <w:lang w:val="pt-BR"/>
        </w:rPr>
        <w:t xml:space="preserve">, </w:t>
      </w:r>
      <w:r>
        <w:rPr>
          <w:rFonts w:hint="default" w:ascii="Segoe UI" w:hAnsi="Segoe UI" w:cs="Segoe UI"/>
          <w:b w:val="0"/>
          <w:bCs w:val="0"/>
          <w:sz w:val="20"/>
          <w:szCs w:val="20"/>
          <w:lang w:val="pt-BR"/>
        </w:rPr>
        <w:t>diante das alterações introduzidas pela Lei n° 4.235/2017 aos vereadores e servidores do Poder Legislativo de Seberi-RS</w:t>
      </w:r>
      <w:r>
        <w:rPr>
          <w:rFonts w:hint="default" w:ascii="Segoe UI" w:hAnsi="Segoe UI" w:cs="Segoe UI"/>
          <w:b w:val="0"/>
          <w:bCs w:val="0"/>
          <w:sz w:val="20"/>
          <w:szCs w:val="20"/>
        </w:rPr>
        <w:t>,</w:t>
      </w:r>
      <w:r>
        <w:rPr>
          <w:rFonts w:hint="default" w:ascii="Segoe UI" w:hAnsi="Segoe UI" w:cs="Segoe UI"/>
          <w:sz w:val="20"/>
          <w:szCs w:val="20"/>
        </w:rPr>
        <w:t xml:space="preserve"> que desde janeiro de </w:t>
      </w:r>
      <w:r>
        <w:rPr>
          <w:rFonts w:hint="default" w:ascii="Segoe UI" w:hAnsi="Segoe UI" w:cs="Segoe UI"/>
          <w:sz w:val="20"/>
          <w:szCs w:val="20"/>
          <w:lang w:val="pt-BR"/>
        </w:rPr>
        <w:t>2018</w:t>
      </w:r>
      <w:r>
        <w:rPr>
          <w:rFonts w:hint="default" w:ascii="Segoe UI" w:hAnsi="Segoe UI" w:cs="Segoe UI"/>
          <w:sz w:val="20"/>
          <w:szCs w:val="20"/>
        </w:rPr>
        <w:t xml:space="preserve"> não foram atualizados.  </w:t>
      </w:r>
    </w:p>
    <w:p>
      <w:pPr>
        <w:pStyle w:val="2"/>
        <w:spacing w:before="100" w:beforeAutospacing="1" w:after="100" w:afterAutospacing="1"/>
        <w:ind w:firstLine="709"/>
        <w:rPr>
          <w:rFonts w:hint="default" w:ascii="Segoe UI" w:hAnsi="Segoe UI" w:cs="Segoe UI"/>
          <w:sz w:val="20"/>
          <w:szCs w:val="20"/>
        </w:rPr>
      </w:pPr>
      <w:r>
        <w:rPr>
          <w:rFonts w:hint="default" w:ascii="Segoe UI" w:hAnsi="Segoe UI" w:cs="Segoe UI"/>
          <w:sz w:val="20"/>
          <w:szCs w:val="20"/>
        </w:rPr>
        <w:t>Para a realização do cálculo do reajuste foi considerada a inflação acumulada desde o início do ano de 20</w:t>
      </w:r>
      <w:r>
        <w:rPr>
          <w:rFonts w:hint="default" w:ascii="Segoe UI" w:hAnsi="Segoe UI" w:cs="Segoe UI"/>
          <w:sz w:val="20"/>
          <w:szCs w:val="20"/>
          <w:lang w:val="pt-BR"/>
        </w:rPr>
        <w:t>18</w:t>
      </w:r>
      <w:r>
        <w:rPr>
          <w:rFonts w:hint="default" w:ascii="Segoe UI" w:hAnsi="Segoe UI" w:cs="Segoe UI"/>
          <w:sz w:val="20"/>
          <w:szCs w:val="20"/>
        </w:rPr>
        <w:t>, medida pelo IPCA-E</w:t>
      </w:r>
      <w:r>
        <w:rPr>
          <w:rStyle w:val="8"/>
          <w:rFonts w:hint="default" w:ascii="Segoe UI" w:hAnsi="Segoe UI" w:cs="Segoe UI"/>
          <w:sz w:val="20"/>
          <w:szCs w:val="20"/>
        </w:rPr>
        <w:footnoteReference w:id="0"/>
      </w:r>
      <w:r>
        <w:rPr>
          <w:rFonts w:hint="default" w:ascii="Segoe UI" w:hAnsi="Segoe UI" w:cs="Segoe UI"/>
          <w:sz w:val="20"/>
          <w:szCs w:val="20"/>
        </w:rPr>
        <w:t xml:space="preserve">, sendo considerados, ainda, os valores atualmente praticados no mercado no que diz respeito aos gastos com combustível, hospedagem e alimentação. </w:t>
      </w:r>
    </w:p>
    <w:p>
      <w:pPr>
        <w:pStyle w:val="2"/>
        <w:spacing w:before="100" w:beforeAutospacing="1" w:after="100" w:afterAutospacing="1"/>
        <w:ind w:firstLine="709"/>
        <w:rPr>
          <w:rFonts w:hint="default" w:ascii="Segoe UI" w:hAnsi="Segoe UI" w:cs="Segoe UI"/>
          <w:sz w:val="20"/>
          <w:szCs w:val="20"/>
        </w:rPr>
      </w:pPr>
      <w:r>
        <w:rPr>
          <w:rFonts w:hint="default" w:ascii="Segoe UI" w:hAnsi="Segoe UI" w:cs="Segoe UI"/>
          <w:sz w:val="20"/>
          <w:szCs w:val="20"/>
        </w:rPr>
        <w:t xml:space="preserve">Nesse sentido, de acordo com os princípios insculpidos no artigo 37, </w:t>
      </w:r>
      <w:r>
        <w:rPr>
          <w:rFonts w:hint="default" w:ascii="Segoe UI" w:hAnsi="Segoe UI" w:cs="Segoe UI"/>
          <w:i/>
          <w:sz w:val="20"/>
          <w:szCs w:val="20"/>
        </w:rPr>
        <w:t>caput</w:t>
      </w:r>
      <w:r>
        <w:rPr>
          <w:rFonts w:hint="default" w:ascii="Segoe UI" w:hAnsi="Segoe UI" w:cs="Segoe UI"/>
          <w:sz w:val="20"/>
          <w:szCs w:val="20"/>
        </w:rPr>
        <w:t xml:space="preserve">, da Constituição Federal do Brasil, bem como em razão de haver disposição expressa acerca da concessão de diárias na Lei Municipal nº. 4.069/2015, imperioso se mostra o reajustamento dos valores fixados, posto que defasados em relação ao aumento real de preços praticados atualmente. </w:t>
      </w:r>
    </w:p>
    <w:p>
      <w:pPr>
        <w:pStyle w:val="2"/>
        <w:spacing w:before="100" w:beforeAutospacing="1" w:after="100" w:afterAutospacing="1"/>
        <w:ind w:firstLine="709"/>
        <w:rPr>
          <w:rFonts w:hint="default" w:ascii="Segoe UI" w:hAnsi="Segoe UI" w:cs="Segoe UI"/>
          <w:sz w:val="20"/>
          <w:szCs w:val="20"/>
        </w:rPr>
      </w:pPr>
      <w:r>
        <w:rPr>
          <w:rFonts w:hint="default" w:ascii="Segoe UI" w:hAnsi="Segoe UI" w:cs="Segoe UI"/>
          <w:sz w:val="20"/>
          <w:szCs w:val="20"/>
        </w:rPr>
        <w:t>Deste norte, conto com o apoio e aprovação dos demais pares, renovando protestos da mais elevada estima e consideração</w:t>
      </w:r>
    </w:p>
    <w:p>
      <w:pPr>
        <w:rPr>
          <w:rFonts w:hint="default" w:ascii="Segoe UI" w:hAnsi="Segoe UI" w:cs="Segoe UI"/>
          <w:sz w:val="20"/>
          <w:szCs w:val="20"/>
        </w:rPr>
      </w:pPr>
    </w:p>
    <w:p>
      <w:pPr>
        <w:jc w:val="center"/>
        <w:rPr>
          <w:rFonts w:hint="default" w:ascii="Segoe UI" w:hAnsi="Segoe UI" w:cs="Segoe UI"/>
          <w:b/>
          <w:sz w:val="20"/>
          <w:szCs w:val="20"/>
          <w:lang w:val="pt-BR"/>
        </w:rPr>
      </w:pPr>
      <w:r>
        <w:rPr>
          <w:rFonts w:hint="default" w:ascii="Segoe UI" w:hAnsi="Segoe UI" w:cs="Segoe UI"/>
          <w:b/>
          <w:sz w:val="20"/>
          <w:szCs w:val="20"/>
        </w:rPr>
        <w:t xml:space="preserve">GABINETE DA PRESIDÊNCIA DA CÂMARA, </w:t>
      </w:r>
      <w:r>
        <w:rPr>
          <w:rFonts w:hint="default" w:ascii="Segoe UI" w:hAnsi="Segoe UI" w:cs="Segoe UI"/>
          <w:b/>
          <w:sz w:val="20"/>
          <w:szCs w:val="20"/>
        </w:rPr>
        <w:br w:type="textWrapping"/>
      </w:r>
      <w:r>
        <w:rPr>
          <w:rFonts w:hint="default" w:ascii="Segoe UI" w:hAnsi="Segoe UI" w:cs="Segoe UI"/>
          <w:b/>
          <w:sz w:val="20"/>
          <w:szCs w:val="20"/>
        </w:rPr>
        <w:t xml:space="preserve">SEBERI-RS, </w:t>
      </w:r>
      <w:r>
        <w:rPr>
          <w:rFonts w:hint="default" w:ascii="Segoe UI" w:hAnsi="Segoe UI" w:cs="Segoe UI"/>
          <w:b/>
          <w:sz w:val="20"/>
          <w:szCs w:val="20"/>
          <w:lang w:val="pt-BR"/>
        </w:rPr>
        <w:t>17</w:t>
      </w:r>
      <w:bookmarkStart w:id="0" w:name="_GoBack"/>
      <w:bookmarkEnd w:id="0"/>
      <w:r>
        <w:rPr>
          <w:rFonts w:hint="default" w:ascii="Segoe UI" w:hAnsi="Segoe UI" w:cs="Segoe UI"/>
          <w:b/>
          <w:sz w:val="20"/>
          <w:szCs w:val="20"/>
        </w:rPr>
        <w:t xml:space="preserve"> DE </w:t>
      </w:r>
      <w:r>
        <w:rPr>
          <w:rFonts w:hint="default" w:ascii="Segoe UI" w:hAnsi="Segoe UI" w:cs="Segoe UI"/>
          <w:b/>
          <w:sz w:val="20"/>
          <w:szCs w:val="20"/>
          <w:lang w:val="pt-BR"/>
        </w:rPr>
        <w:t>FEVEREIRO</w:t>
      </w:r>
      <w:r>
        <w:rPr>
          <w:rFonts w:hint="default" w:ascii="Segoe UI" w:hAnsi="Segoe UI" w:cs="Segoe UI"/>
          <w:b/>
          <w:sz w:val="20"/>
          <w:szCs w:val="20"/>
        </w:rPr>
        <w:t xml:space="preserve"> DE 20</w:t>
      </w:r>
      <w:r>
        <w:rPr>
          <w:rFonts w:hint="default" w:ascii="Segoe UI" w:hAnsi="Segoe UI" w:cs="Segoe UI"/>
          <w:b/>
          <w:sz w:val="20"/>
          <w:szCs w:val="20"/>
          <w:lang w:val="pt-BR"/>
        </w:rPr>
        <w:t>20.</w:t>
      </w:r>
    </w:p>
    <w:p>
      <w:pPr>
        <w:jc w:val="center"/>
        <w:rPr>
          <w:rFonts w:hint="default" w:ascii="Segoe UI" w:hAnsi="Segoe UI" w:cs="Segoe UI"/>
          <w:b/>
          <w:sz w:val="20"/>
          <w:szCs w:val="20"/>
          <w:lang w:val="pt-BR"/>
        </w:rPr>
      </w:pPr>
    </w:p>
    <w:p>
      <w:pPr>
        <w:jc w:val="both"/>
        <w:rPr>
          <w:rFonts w:hint="default" w:ascii="Segoe UI" w:hAnsi="Segoe UI" w:cs="Segoe UI"/>
          <w:b/>
          <w:sz w:val="20"/>
          <w:szCs w:val="20"/>
        </w:rPr>
      </w:pPr>
    </w:p>
    <w:p>
      <w:pPr>
        <w:jc w:val="right"/>
        <w:rPr>
          <w:rFonts w:hint="default" w:ascii="Segoe UI" w:hAnsi="Segoe UI" w:cs="Segoe UI"/>
          <w:b/>
          <w:sz w:val="20"/>
          <w:szCs w:val="20"/>
        </w:rPr>
      </w:pPr>
      <w:r>
        <w:rPr>
          <w:rFonts w:hint="default" w:ascii="Segoe UI" w:hAnsi="Segoe UI" w:cs="Segoe UI"/>
          <w:b/>
          <w:sz w:val="20"/>
          <w:szCs w:val="20"/>
          <w:lang w:val="pt-BR"/>
        </w:rPr>
        <w:t>ISMAEL MARCOS KARPINSKI</w:t>
      </w:r>
      <w:r>
        <w:rPr>
          <w:rFonts w:hint="default" w:ascii="Segoe UI" w:hAnsi="Segoe UI" w:cs="Segoe UI"/>
          <w:b/>
          <w:sz w:val="20"/>
          <w:szCs w:val="20"/>
        </w:rPr>
        <w:br w:type="textWrapping"/>
      </w:r>
      <w:r>
        <w:rPr>
          <w:rFonts w:hint="default" w:ascii="Segoe UI" w:hAnsi="Segoe UI" w:cs="Segoe UI"/>
          <w:b/>
          <w:sz w:val="20"/>
          <w:szCs w:val="20"/>
        </w:rPr>
        <w:t>PRESIDENTE DA CÂMARA</w:t>
      </w:r>
    </w:p>
    <w:p>
      <w:pPr>
        <w:rPr>
          <w:rFonts w:hint="default" w:ascii="Segoe UI" w:hAnsi="Segoe UI" w:cs="Segoe UI"/>
          <w:b/>
          <w:sz w:val="20"/>
          <w:szCs w:val="20"/>
        </w:rPr>
      </w:pPr>
      <w:r>
        <w:rPr>
          <w:rFonts w:hint="default" w:ascii="Segoe UI" w:hAnsi="Segoe UI" w:cs="Segoe UI"/>
          <w:b/>
          <w:sz w:val="20"/>
          <w:szCs w:val="20"/>
        </w:rPr>
        <w:t>REGISTRE-SE E PUBLIQUE-SE</w:t>
      </w:r>
      <w:r>
        <w:rPr>
          <w:rFonts w:hint="default" w:ascii="Segoe UI" w:hAnsi="Segoe UI" w:cs="Segoe UI"/>
          <w:b/>
          <w:sz w:val="20"/>
          <w:szCs w:val="20"/>
        </w:rPr>
        <w:br w:type="textWrapping"/>
      </w:r>
    </w:p>
    <w:p>
      <w:pPr>
        <w:rPr>
          <w:rFonts w:hint="default" w:ascii="Segoe UI" w:hAnsi="Segoe UI" w:cs="Segoe UI"/>
          <w:b/>
          <w:sz w:val="20"/>
          <w:szCs w:val="20"/>
          <w:lang w:val="pt-BR"/>
        </w:rPr>
      </w:pPr>
      <w:r>
        <w:rPr>
          <w:rFonts w:hint="default" w:ascii="Segoe UI" w:hAnsi="Segoe UI" w:cs="Segoe UI"/>
          <w:b/>
          <w:sz w:val="20"/>
          <w:szCs w:val="20"/>
        </w:rPr>
        <w:br w:type="textWrapping"/>
      </w:r>
      <w:r>
        <w:rPr>
          <w:rFonts w:hint="default" w:ascii="Segoe UI" w:hAnsi="Segoe UI" w:cs="Segoe UI"/>
          <w:b/>
          <w:sz w:val="20"/>
          <w:szCs w:val="20"/>
          <w:lang w:val="pt-BR"/>
        </w:rPr>
        <w:t>JOÃO DOS SANTOS LOPES</w:t>
      </w:r>
      <w:r>
        <w:rPr>
          <w:rFonts w:hint="default" w:ascii="Segoe UI" w:hAnsi="Segoe UI" w:cs="Segoe UI"/>
          <w:b/>
          <w:sz w:val="20"/>
          <w:szCs w:val="20"/>
        </w:rPr>
        <w:br w:type="textWrapping"/>
      </w:r>
      <w:r>
        <w:rPr>
          <w:rFonts w:hint="default" w:ascii="Segoe UI" w:hAnsi="Segoe UI" w:cs="Segoe UI"/>
          <w:b/>
          <w:sz w:val="20"/>
          <w:szCs w:val="20"/>
        </w:rPr>
        <w:t>PRIMEIRO SECRETÁRI</w:t>
      </w:r>
      <w:r>
        <w:rPr>
          <w:rFonts w:hint="default" w:ascii="Segoe UI" w:hAnsi="Segoe UI" w:cs="Segoe UI"/>
          <w:b/>
          <w:sz w:val="20"/>
          <w:szCs w:val="20"/>
          <w:lang w:val="pt-BR"/>
        </w:rPr>
        <w:t>O</w:t>
      </w:r>
    </w:p>
    <w:p>
      <w:pPr>
        <w:rPr>
          <w:rFonts w:hint="default" w:ascii="Segoe UI" w:hAnsi="Segoe UI" w:cs="Segoe UI"/>
          <w:sz w:val="20"/>
          <w:szCs w:val="20"/>
        </w:rPr>
      </w:pPr>
    </w:p>
    <w:p/>
    <w:sectPr>
      <w:headerReference r:id="rId4" w:type="first"/>
      <w:footerReference r:id="rId6" w:type="first"/>
      <w:footerReference r:id="rId5" w:type="default"/>
      <w:pgSz w:w="11906" w:h="16838"/>
      <w:pgMar w:top="3261" w:right="1134" w:bottom="1693" w:left="1134" w:header="3" w:footer="1134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6769100</wp:posOffset>
              </wp:positionH>
              <wp:positionV relativeFrom="paragraph">
                <wp:posOffset>635</wp:posOffset>
              </wp:positionV>
              <wp:extent cx="70485" cy="320675"/>
              <wp:effectExtent l="0" t="0" r="0" b="0"/>
              <wp:wrapSquare wrapText="largest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320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9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3pt;margin-top:0.05pt;height:25.25pt;width:5.55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L0Ph1AAAAAkBAAAPAAAAAAAAAAEAIAAAACIAAABkcnMvZG93&#10;bnJldi54bWxQSwECFAAUAAAACACHTuJA7aTIoQQCAAAABAAADgAAAAAAAAABACAAAAAjAQAAZHJz&#10;L2Uyb0RvYy54bWxQSwUGAAAAAAYABgBZAQAAmQ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Arial" w:hAnsi="Arial" w:cs="Arial"/>
                      </w:rPr>
                    </w:pP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9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  <w:p>
                    <w:pPr>
                      <w:pStyle w:val="4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50DBC"/>
    <w:multiLevelType w:val="singleLevel"/>
    <w:tmpl w:val="B5450DBC"/>
    <w:lvl w:ilvl="0" w:tentative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1597D"/>
    <w:rsid w:val="5411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pt-BR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1418"/>
      <w:jc w:val="both"/>
    </w:pPr>
    <w:rPr>
      <w:rFonts w:ascii="Times New Roman" w:hAnsi="Times New Roman"/>
      <w:szCs w:val="20"/>
    </w:rPr>
  </w:style>
  <w:style w:type="paragraph" w:styleId="3">
    <w:name w:val="header"/>
    <w:basedOn w:val="1"/>
    <w:unhideWhenUsed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5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283"/>
    </w:p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2020-02-17T12:35:00Z</dcterms:created>
  <dc:creator>Usuario</dc:creator>
  <cp:lastModifiedBy>Usuario</cp:lastModifiedBy>
  <cp:lastPrinted>2020-02-17T12:36:42Z</cp:lastPrinted>
  <dcterms:modified xsi:type="dcterms:W3CDTF">2020-02-17T12:37:46Z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