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F5A" w:rsidRDefault="00361E7A" w:rsidP="009978C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Ata nº 20</w:t>
      </w:r>
      <w:r w:rsidR="00132F5A">
        <w:rPr>
          <w:rFonts w:ascii="Times New Roman" w:hAnsi="Times New Roman" w:cs="Times New Roman"/>
          <w:b/>
        </w:rPr>
        <w:t>/</w:t>
      </w:r>
      <w:r w:rsidR="00132F5A" w:rsidRPr="001A3EE6">
        <w:rPr>
          <w:rFonts w:ascii="Times New Roman" w:hAnsi="Times New Roman" w:cs="Times New Roman"/>
          <w:b/>
        </w:rPr>
        <w:t>2019</w:t>
      </w:r>
    </w:p>
    <w:p w:rsidR="008446CD" w:rsidRPr="001A3EE6" w:rsidRDefault="008446CD" w:rsidP="009978C6">
      <w:pPr>
        <w:jc w:val="center"/>
        <w:rPr>
          <w:rFonts w:ascii="Times New Roman" w:hAnsi="Times New Roman" w:cs="Times New Roman"/>
          <w:b/>
        </w:rPr>
      </w:pPr>
    </w:p>
    <w:p w:rsidR="00132F5A" w:rsidRPr="0096080C" w:rsidRDefault="00361E7A" w:rsidP="00132F5A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No dia 19</w:t>
      </w:r>
      <w:r w:rsidR="00132F5A">
        <w:rPr>
          <w:rFonts w:ascii="Times New Roman" w:hAnsi="Times New Roman" w:cs="Times New Roman"/>
        </w:rPr>
        <w:t xml:space="preserve"> de setembro</w:t>
      </w:r>
      <w:r w:rsidR="00132F5A" w:rsidRPr="001A3EE6">
        <w:rPr>
          <w:rFonts w:ascii="Times New Roman" w:hAnsi="Times New Roman" w:cs="Times New Roman"/>
        </w:rPr>
        <w:t xml:space="preserve"> de 2019, reuniram-se no Plenário Olívio Grassi da Câmara Municipal de Vereadores de </w:t>
      </w:r>
      <w:proofErr w:type="spellStart"/>
      <w:r w:rsidR="00132F5A" w:rsidRPr="001A3EE6">
        <w:rPr>
          <w:rFonts w:ascii="Times New Roman" w:hAnsi="Times New Roman" w:cs="Times New Roman"/>
        </w:rPr>
        <w:t>Seberi</w:t>
      </w:r>
      <w:proofErr w:type="spellEnd"/>
      <w:r w:rsidR="00132F5A" w:rsidRPr="001A3EE6">
        <w:rPr>
          <w:rFonts w:ascii="Times New Roman" w:hAnsi="Times New Roman" w:cs="Times New Roman"/>
        </w:rPr>
        <w:t>-RS, os servidores:</w:t>
      </w:r>
      <w:r w:rsidR="00132F5A" w:rsidRPr="001A3EE6">
        <w:rPr>
          <w:rFonts w:ascii="Times New Roman" w:hAnsi="Times New Roman" w:cs="Times New Roman"/>
          <w:b/>
        </w:rPr>
        <w:t xml:space="preserve"> Tamara Vernier; Maíra Elizabete de Almeida; </w:t>
      </w:r>
      <w:proofErr w:type="spellStart"/>
      <w:r w:rsidR="00132F5A" w:rsidRPr="001A3EE6">
        <w:rPr>
          <w:rFonts w:ascii="Times New Roman" w:hAnsi="Times New Roman" w:cs="Times New Roman"/>
          <w:b/>
        </w:rPr>
        <w:t>Mirele</w:t>
      </w:r>
      <w:proofErr w:type="spellEnd"/>
      <w:r w:rsidR="00132F5A" w:rsidRPr="001A3EE6">
        <w:rPr>
          <w:rFonts w:ascii="Times New Roman" w:hAnsi="Times New Roman" w:cs="Times New Roman"/>
          <w:b/>
        </w:rPr>
        <w:t xml:space="preserve"> Flores de Castro</w:t>
      </w:r>
      <w:r w:rsidR="00132F5A" w:rsidRPr="001A3EE6">
        <w:rPr>
          <w:rFonts w:ascii="Times New Roman" w:hAnsi="Times New Roman" w:cs="Times New Roman"/>
        </w:rPr>
        <w:t xml:space="preserve"> </w:t>
      </w:r>
      <w:r w:rsidR="00132F5A" w:rsidRPr="00FA79A5">
        <w:rPr>
          <w:rFonts w:ascii="Times New Roman" w:hAnsi="Times New Roman" w:cs="Times New Roman"/>
          <w:b/>
        </w:rPr>
        <w:t xml:space="preserve">e o Assessor jurídico da Casa Hélio </w:t>
      </w:r>
      <w:proofErr w:type="spellStart"/>
      <w:r w:rsidR="00132F5A" w:rsidRPr="00FA79A5">
        <w:rPr>
          <w:rFonts w:ascii="Times New Roman" w:hAnsi="Times New Roman" w:cs="Times New Roman"/>
          <w:b/>
        </w:rPr>
        <w:t>Sauer</w:t>
      </w:r>
      <w:proofErr w:type="spellEnd"/>
      <w:r w:rsidR="00132F5A">
        <w:rPr>
          <w:rFonts w:ascii="Times New Roman" w:hAnsi="Times New Roman" w:cs="Times New Roman"/>
        </w:rPr>
        <w:t xml:space="preserve"> </w:t>
      </w:r>
      <w:r w:rsidR="00132F5A" w:rsidRPr="001A3EE6">
        <w:rPr>
          <w:rFonts w:ascii="Times New Roman" w:hAnsi="Times New Roman" w:cs="Times New Roman"/>
        </w:rPr>
        <w:t xml:space="preserve">e os seguintes </w:t>
      </w:r>
      <w:proofErr w:type="spellStart"/>
      <w:proofErr w:type="gramStart"/>
      <w:r w:rsidR="00132F5A" w:rsidRPr="001A3EE6">
        <w:rPr>
          <w:rFonts w:ascii="Times New Roman" w:hAnsi="Times New Roman" w:cs="Times New Roman"/>
        </w:rPr>
        <w:t>Edis:</w:t>
      </w:r>
      <w:r w:rsidR="00132F5A" w:rsidRPr="001A3EE6">
        <w:rPr>
          <w:rFonts w:ascii="Times New Roman" w:hAnsi="Times New Roman" w:cs="Times New Roman"/>
          <w:b/>
        </w:rPr>
        <w:t>João</w:t>
      </w:r>
      <w:proofErr w:type="spellEnd"/>
      <w:proofErr w:type="gramEnd"/>
      <w:r w:rsidR="00132F5A" w:rsidRPr="001A3EE6">
        <w:rPr>
          <w:rFonts w:ascii="Times New Roman" w:hAnsi="Times New Roman" w:cs="Times New Roman"/>
          <w:b/>
        </w:rPr>
        <w:t xml:space="preserve"> dos Santos Lopes, Ismael Marcos </w:t>
      </w:r>
      <w:proofErr w:type="spellStart"/>
      <w:r w:rsidR="00132F5A" w:rsidRPr="001A3EE6">
        <w:rPr>
          <w:rFonts w:ascii="Times New Roman" w:hAnsi="Times New Roman" w:cs="Times New Roman"/>
          <w:b/>
        </w:rPr>
        <w:t>Karpinski</w:t>
      </w:r>
      <w:proofErr w:type="spellEnd"/>
      <w:r w:rsidR="00132F5A" w:rsidRPr="001A3EE6">
        <w:rPr>
          <w:rFonts w:ascii="Times New Roman" w:hAnsi="Times New Roman" w:cs="Times New Roman"/>
          <w:b/>
        </w:rPr>
        <w:t xml:space="preserve">; André </w:t>
      </w:r>
      <w:proofErr w:type="spellStart"/>
      <w:r w:rsidR="00132F5A" w:rsidRPr="001A3EE6">
        <w:rPr>
          <w:rFonts w:ascii="Times New Roman" w:hAnsi="Times New Roman" w:cs="Times New Roman"/>
          <w:b/>
        </w:rPr>
        <w:t>Korpalski</w:t>
      </w:r>
      <w:proofErr w:type="spellEnd"/>
      <w:r w:rsidR="00132F5A">
        <w:rPr>
          <w:rFonts w:ascii="Times New Roman" w:hAnsi="Times New Roman" w:cs="Times New Roman"/>
          <w:b/>
        </w:rPr>
        <w:t xml:space="preserve">;, Nelson Francisco da Silva; e </w:t>
      </w:r>
      <w:proofErr w:type="spellStart"/>
      <w:r w:rsidR="00132F5A">
        <w:rPr>
          <w:rFonts w:ascii="Times New Roman" w:hAnsi="Times New Roman" w:cs="Times New Roman"/>
          <w:b/>
        </w:rPr>
        <w:t>Anoli</w:t>
      </w:r>
      <w:proofErr w:type="spellEnd"/>
      <w:r w:rsidR="00132F5A">
        <w:rPr>
          <w:rFonts w:ascii="Times New Roman" w:hAnsi="Times New Roman" w:cs="Times New Roman"/>
          <w:b/>
        </w:rPr>
        <w:t xml:space="preserve"> Antunes de Oliveira</w:t>
      </w:r>
      <w:r w:rsidR="00132F5A" w:rsidRPr="001A3EE6">
        <w:rPr>
          <w:rFonts w:ascii="Times New Roman" w:hAnsi="Times New Roman" w:cs="Times New Roman"/>
          <w:b/>
        </w:rPr>
        <w:t xml:space="preserve"> </w:t>
      </w:r>
      <w:r w:rsidR="00132F5A" w:rsidRPr="001A3EE6">
        <w:rPr>
          <w:rFonts w:ascii="Times New Roman" w:hAnsi="Times New Roman" w:cs="Times New Roman"/>
        </w:rPr>
        <w:t xml:space="preserve">sob a presidência do vereador </w:t>
      </w:r>
      <w:r w:rsidR="00132F5A" w:rsidRPr="001A3EE6">
        <w:rPr>
          <w:rFonts w:ascii="Times New Roman" w:hAnsi="Times New Roman" w:cs="Times New Roman"/>
          <w:b/>
        </w:rPr>
        <w:t>João dos Santos Lopes</w:t>
      </w:r>
      <w:r w:rsidR="00132F5A" w:rsidRPr="001A3EE6">
        <w:rPr>
          <w:rFonts w:ascii="Times New Roman" w:hAnsi="Times New Roman" w:cs="Times New Roman"/>
        </w:rPr>
        <w:t>. Dando início à sessão, o Presidente da Casa, vereador João dos Santos Lopes, pediu as bênçãos divinas para a</w:t>
      </w:r>
      <w:r>
        <w:rPr>
          <w:rFonts w:ascii="Times New Roman" w:hAnsi="Times New Roman" w:cs="Times New Roman"/>
        </w:rPr>
        <w:t>bençoar os trabalhos da Sessão Extraordinária</w:t>
      </w:r>
      <w:r w:rsidR="00132F5A">
        <w:rPr>
          <w:rFonts w:ascii="Times New Roman" w:hAnsi="Times New Roman" w:cs="Times New Roman"/>
        </w:rPr>
        <w:t>.</w:t>
      </w:r>
      <w:r w:rsidR="00132F5A" w:rsidRPr="001A3EE6">
        <w:rPr>
          <w:rFonts w:ascii="Times New Roman" w:hAnsi="Times New Roman" w:cs="Times New Roman"/>
        </w:rPr>
        <w:t xml:space="preserve"> </w:t>
      </w:r>
      <w:r w:rsidR="00132F5A" w:rsidRPr="0096080C">
        <w:rPr>
          <w:rFonts w:ascii="Times New Roman" w:hAnsi="Times New Roman" w:cs="Times New Roman"/>
        </w:rPr>
        <w:t>Os oradores, dispensaram o uso da palavra. Passamos então a ordem do dia:</w:t>
      </w:r>
      <w:r w:rsidR="00132F5A" w:rsidRPr="0096080C">
        <w:rPr>
          <w:rFonts w:ascii="Times New Roman" w:hAnsi="Times New Roman" w:cs="Times New Roman"/>
          <w:bCs/>
        </w:rPr>
        <w:t xml:space="preserve"> O projeto de Lei </w:t>
      </w:r>
      <w:r w:rsidRPr="0096080C">
        <w:rPr>
          <w:rFonts w:ascii="Times New Roman" w:hAnsi="Times New Roman" w:cs="Times New Roman"/>
          <w:bCs/>
        </w:rPr>
        <w:t>do Executivo de nº 86/2019, objeto da convocação pessoal</w:t>
      </w:r>
      <w:r w:rsidR="0096080C">
        <w:rPr>
          <w:rFonts w:ascii="Times New Roman" w:hAnsi="Times New Roman" w:cs="Times New Roman"/>
          <w:bCs/>
        </w:rPr>
        <w:t xml:space="preserve"> dos Edis</w:t>
      </w:r>
      <w:r w:rsidRPr="0096080C">
        <w:rPr>
          <w:rFonts w:ascii="Times New Roman" w:hAnsi="Times New Roman" w:cs="Times New Roman"/>
          <w:bCs/>
        </w:rPr>
        <w:t xml:space="preserve"> na última sessão Ordinária pelo Presidente da casa João dos Santos Lopes</w:t>
      </w:r>
      <w:r w:rsidR="0096080C">
        <w:rPr>
          <w:rFonts w:ascii="Times New Roman" w:hAnsi="Times New Roman" w:cs="Times New Roman"/>
          <w:bCs/>
        </w:rPr>
        <w:t xml:space="preserve"> foi seguido</w:t>
      </w:r>
      <w:r w:rsidR="004C55B8" w:rsidRPr="0096080C">
        <w:rPr>
          <w:rFonts w:ascii="Times New Roman" w:hAnsi="Times New Roman" w:cs="Times New Roman"/>
          <w:bCs/>
        </w:rPr>
        <w:t xml:space="preserve"> </w:t>
      </w:r>
      <w:r w:rsidR="0096080C">
        <w:rPr>
          <w:rFonts w:ascii="Times New Roman" w:hAnsi="Times New Roman" w:cs="Times New Roman"/>
          <w:bCs/>
        </w:rPr>
        <w:t>também,</w:t>
      </w:r>
      <w:r w:rsidR="004C55B8" w:rsidRPr="0096080C">
        <w:rPr>
          <w:rFonts w:ascii="Times New Roman" w:hAnsi="Times New Roman" w:cs="Times New Roman"/>
          <w:bCs/>
        </w:rPr>
        <w:t xml:space="preserve"> através de encaminhamento de Ofício </w:t>
      </w:r>
      <w:r w:rsidRPr="0096080C">
        <w:rPr>
          <w:rFonts w:ascii="Times New Roman" w:hAnsi="Times New Roman" w:cs="Times New Roman"/>
          <w:bCs/>
        </w:rPr>
        <w:t>de nº 344/2019</w:t>
      </w:r>
      <w:r w:rsidR="004C55B8" w:rsidRPr="0096080C">
        <w:rPr>
          <w:rFonts w:ascii="Times New Roman" w:hAnsi="Times New Roman" w:cs="Times New Roman"/>
          <w:bCs/>
        </w:rPr>
        <w:t>,</w:t>
      </w:r>
      <w:r w:rsidR="0096080C">
        <w:rPr>
          <w:rFonts w:ascii="Times New Roman" w:hAnsi="Times New Roman" w:cs="Times New Roman"/>
          <w:bCs/>
        </w:rPr>
        <w:t xml:space="preserve"> pelo Executivo Municipal</w:t>
      </w:r>
      <w:r w:rsidR="004C55B8" w:rsidRPr="0096080C">
        <w:rPr>
          <w:rFonts w:ascii="Times New Roman" w:hAnsi="Times New Roman" w:cs="Times New Roman"/>
          <w:bCs/>
        </w:rPr>
        <w:t xml:space="preserve"> </w:t>
      </w:r>
      <w:r w:rsidR="0096080C">
        <w:rPr>
          <w:rFonts w:ascii="Times New Roman" w:hAnsi="Times New Roman" w:cs="Times New Roman"/>
          <w:bCs/>
        </w:rPr>
        <w:t xml:space="preserve">que foi lido pelo Presidente da Casa, </w:t>
      </w:r>
      <w:r w:rsidR="004C55B8" w:rsidRPr="0096080C">
        <w:rPr>
          <w:rFonts w:ascii="Times New Roman" w:hAnsi="Times New Roman" w:cs="Times New Roman"/>
          <w:bCs/>
        </w:rPr>
        <w:t>contendo</w:t>
      </w:r>
      <w:r w:rsidRPr="0096080C">
        <w:rPr>
          <w:rFonts w:ascii="Times New Roman" w:hAnsi="Times New Roman" w:cs="Times New Roman"/>
          <w:bCs/>
        </w:rPr>
        <w:t xml:space="preserve"> pedido de urgência </w:t>
      </w:r>
      <w:r w:rsidR="004C55B8" w:rsidRPr="0096080C">
        <w:rPr>
          <w:rFonts w:ascii="Times New Roman" w:hAnsi="Times New Roman" w:cs="Times New Roman"/>
          <w:bCs/>
        </w:rPr>
        <w:t>para apreciação e votação do respectivo Projeto, foi aprovado por unanimidade.</w:t>
      </w:r>
      <w:r w:rsidRPr="0096080C">
        <w:rPr>
          <w:rFonts w:ascii="Times New Roman" w:hAnsi="Times New Roman" w:cs="Times New Roman"/>
          <w:bCs/>
        </w:rPr>
        <w:t xml:space="preserve"> O Presidente </w:t>
      </w:r>
      <w:r w:rsidR="004C55B8" w:rsidRPr="0096080C">
        <w:rPr>
          <w:rFonts w:ascii="Times New Roman" w:hAnsi="Times New Roman" w:cs="Times New Roman"/>
          <w:bCs/>
        </w:rPr>
        <w:t xml:space="preserve">do Legislativo </w:t>
      </w:r>
      <w:r w:rsidRPr="0096080C">
        <w:rPr>
          <w:rFonts w:ascii="Times New Roman" w:hAnsi="Times New Roman" w:cs="Times New Roman"/>
          <w:bCs/>
        </w:rPr>
        <w:t xml:space="preserve">João dos Santos Lopes abriu para discussão e </w:t>
      </w:r>
      <w:r w:rsidR="004C55B8" w:rsidRPr="0096080C">
        <w:rPr>
          <w:rFonts w:ascii="Times New Roman" w:hAnsi="Times New Roman" w:cs="Times New Roman"/>
          <w:bCs/>
        </w:rPr>
        <w:t>votação dos Vereadores presentes acerca da inclusão dos Projetos de Lei de nº 87 ao 96/2019 recebidos pela Casa, que, por vezes, manifestaram concordância unanime em incluir na pauta da presente sessão extraordinária para deliberação e votação. Após a apresentação e discussão dos referidos Projetos de Lei, o Projeto de nº 87/2019, foi aprovado por unanimi</w:t>
      </w:r>
      <w:r w:rsidR="0096080C" w:rsidRPr="0096080C">
        <w:rPr>
          <w:rFonts w:ascii="Times New Roman" w:hAnsi="Times New Roman" w:cs="Times New Roman"/>
          <w:bCs/>
        </w:rPr>
        <w:t xml:space="preserve">dade; O Projeto de </w:t>
      </w:r>
      <w:r w:rsidR="004C55B8" w:rsidRPr="0096080C">
        <w:rPr>
          <w:rFonts w:ascii="Times New Roman" w:hAnsi="Times New Roman" w:cs="Times New Roman"/>
          <w:bCs/>
        </w:rPr>
        <w:t>Lei de nº 88/2019 foi aprovado por unanimidade ; o Projeto de Lei do Executivo de nº 89/2019 foi aprovado por unanimidade</w:t>
      </w:r>
      <w:r w:rsidR="00DB3035">
        <w:rPr>
          <w:rFonts w:ascii="Times New Roman" w:hAnsi="Times New Roman" w:cs="Times New Roman"/>
          <w:bCs/>
        </w:rPr>
        <w:t xml:space="preserve"> com parecer jurídico favorável emitido em sessão pelo Assessor jurídico a Casa</w:t>
      </w:r>
      <w:bookmarkStart w:id="0" w:name="_GoBack"/>
      <w:bookmarkEnd w:id="0"/>
      <w:r w:rsidR="004C55B8" w:rsidRPr="0096080C">
        <w:rPr>
          <w:rFonts w:ascii="Times New Roman" w:hAnsi="Times New Roman" w:cs="Times New Roman"/>
          <w:bCs/>
        </w:rPr>
        <w:t xml:space="preserve">; o Projeto de Lei do Executivo de Nº 90/2019 ficou baixado a pedido do Presidente da Casa João dos Santos Lopes; O projeto de Lei de nº 91/2019 foi </w:t>
      </w:r>
      <w:r w:rsidR="0096080C" w:rsidRPr="0096080C">
        <w:rPr>
          <w:rFonts w:ascii="Times New Roman" w:hAnsi="Times New Roman" w:cs="Times New Roman"/>
          <w:bCs/>
        </w:rPr>
        <w:t xml:space="preserve">aprovado por unanimidade; o Projeto de Lei de nº 92/2019 foi aprovado por unanimidade; o Projeto de Lei do Executivo de nº 93/2019 foi aprovado por unanimidade; o Projeto de Lei de nº 94/2019 foi aprovado por unanimidade; o Projeto de Lei do Executivo de nº 95/2019 ficou baixado a </w:t>
      </w:r>
      <w:r w:rsidR="0096080C">
        <w:rPr>
          <w:rFonts w:ascii="Times New Roman" w:hAnsi="Times New Roman" w:cs="Times New Roman"/>
          <w:bCs/>
        </w:rPr>
        <w:t>pedido de todos os</w:t>
      </w:r>
      <w:r w:rsidR="0096080C" w:rsidRPr="0096080C">
        <w:rPr>
          <w:rFonts w:ascii="Times New Roman" w:hAnsi="Times New Roman" w:cs="Times New Roman"/>
          <w:bCs/>
        </w:rPr>
        <w:t xml:space="preserve"> Vereadores presentes</w:t>
      </w:r>
      <w:r w:rsidR="00DB3035">
        <w:rPr>
          <w:rFonts w:ascii="Times New Roman" w:hAnsi="Times New Roman" w:cs="Times New Roman"/>
          <w:bCs/>
        </w:rPr>
        <w:t>; o Projeto de Lei do Executivo de nº 96/2019 foi aprovado por unanimidade com parecer jurídico verbal favorável assessor jurídico da Casa.</w:t>
      </w:r>
      <w:r w:rsidR="00F36713" w:rsidRPr="0096080C">
        <w:rPr>
          <w:rFonts w:ascii="Times New Roman" w:hAnsi="Times New Roman" w:cs="Times New Roman"/>
          <w:bCs/>
        </w:rPr>
        <w:t xml:space="preserve"> </w:t>
      </w:r>
      <w:r w:rsidR="00132F5A" w:rsidRPr="0096080C">
        <w:rPr>
          <w:rFonts w:ascii="Times New Roman" w:hAnsi="Times New Roman" w:cs="Times New Roman"/>
        </w:rPr>
        <w:t>Nada mais havendo a constar o presidente agradeceu a presença de todos e deu por encerrado os trabalhos referentes a esta sessão ordinária.</w:t>
      </w:r>
    </w:p>
    <w:p w:rsidR="00132F5A" w:rsidRPr="001A3EE6" w:rsidRDefault="00132F5A" w:rsidP="00132F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2F5A" w:rsidRPr="001A3EE6" w:rsidRDefault="00132F5A" w:rsidP="00132F5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3EE6">
        <w:rPr>
          <w:rFonts w:ascii="Times New Roman" w:hAnsi="Times New Roman" w:cs="Times New Roman"/>
        </w:rPr>
        <w:t>Plenário Olívio Grassi da Câ</w:t>
      </w:r>
      <w:r>
        <w:rPr>
          <w:rFonts w:ascii="Times New Roman" w:hAnsi="Times New Roman" w:cs="Times New Roman"/>
        </w:rPr>
        <w:t>mara Municipal de Vereadores</w:t>
      </w:r>
      <w:r w:rsidR="00C24AAF">
        <w:rPr>
          <w:rFonts w:ascii="Times New Roman" w:hAnsi="Times New Roman" w:cs="Times New Roman"/>
        </w:rPr>
        <w:t>, 19</w:t>
      </w:r>
      <w:r>
        <w:rPr>
          <w:rFonts w:ascii="Times New Roman" w:hAnsi="Times New Roman" w:cs="Times New Roman"/>
        </w:rPr>
        <w:t xml:space="preserve"> de setembro</w:t>
      </w:r>
      <w:r w:rsidRPr="001A3EE6">
        <w:rPr>
          <w:rFonts w:ascii="Times New Roman" w:hAnsi="Times New Roman" w:cs="Times New Roman"/>
        </w:rPr>
        <w:t xml:space="preserve"> de 2019.</w:t>
      </w:r>
    </w:p>
    <w:p w:rsidR="00132F5A" w:rsidRPr="001A3EE6" w:rsidRDefault="00132F5A" w:rsidP="00132F5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32F5A" w:rsidRPr="001A3EE6" w:rsidRDefault="00132F5A" w:rsidP="00132F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2F5A" w:rsidRPr="001A3EE6" w:rsidRDefault="00132F5A" w:rsidP="00132F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2F5A" w:rsidRPr="001A3EE6" w:rsidRDefault="00132F5A" w:rsidP="00132F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32F5A" w:rsidRPr="001A3EE6" w:rsidRDefault="00132F5A" w:rsidP="00132F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3EE6">
        <w:rPr>
          <w:rFonts w:ascii="Times New Roman" w:hAnsi="Times New Roman" w:cs="Times New Roman"/>
          <w:b/>
        </w:rPr>
        <w:t xml:space="preserve">João dos Santos Lopes                                                         Ismael Marcos </w:t>
      </w:r>
      <w:proofErr w:type="spellStart"/>
      <w:r w:rsidRPr="001A3EE6">
        <w:rPr>
          <w:rFonts w:ascii="Times New Roman" w:hAnsi="Times New Roman" w:cs="Times New Roman"/>
          <w:b/>
        </w:rPr>
        <w:t>Karpinski</w:t>
      </w:r>
      <w:proofErr w:type="spellEnd"/>
    </w:p>
    <w:p w:rsidR="00132F5A" w:rsidRPr="001A3EE6" w:rsidRDefault="00132F5A" w:rsidP="00132F5A">
      <w:r w:rsidRPr="001A3EE6">
        <w:rPr>
          <w:rFonts w:ascii="Times New Roman" w:hAnsi="Times New Roman" w:cs="Times New Roman"/>
          <w:b/>
        </w:rPr>
        <w:t xml:space="preserve">Presidente da Câmara Municipal de Vereadores               </w:t>
      </w:r>
      <w:r>
        <w:rPr>
          <w:rFonts w:ascii="Times New Roman" w:hAnsi="Times New Roman" w:cs="Times New Roman"/>
          <w:b/>
        </w:rPr>
        <w:t xml:space="preserve">          </w:t>
      </w:r>
      <w:r w:rsidRPr="001A3EE6">
        <w:rPr>
          <w:rFonts w:ascii="Times New Roman" w:hAnsi="Times New Roman" w:cs="Times New Roman"/>
          <w:b/>
        </w:rPr>
        <w:t xml:space="preserve"> Primeiro Secretário</w:t>
      </w:r>
    </w:p>
    <w:p w:rsidR="00132F5A" w:rsidRPr="001A3EE6" w:rsidRDefault="00132F5A" w:rsidP="00132F5A">
      <w:pPr>
        <w:tabs>
          <w:tab w:val="left" w:pos="7635"/>
        </w:tabs>
      </w:pPr>
      <w:r>
        <w:tab/>
      </w:r>
    </w:p>
    <w:p w:rsidR="00132F5A" w:rsidRDefault="00132F5A" w:rsidP="00132F5A"/>
    <w:p w:rsidR="00132F5A" w:rsidRDefault="00132F5A"/>
    <w:sectPr w:rsidR="00132F5A" w:rsidSect="0043758E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5A"/>
    <w:rsid w:val="00132F5A"/>
    <w:rsid w:val="00361E7A"/>
    <w:rsid w:val="0043758E"/>
    <w:rsid w:val="004C55B8"/>
    <w:rsid w:val="008446CD"/>
    <w:rsid w:val="0087237A"/>
    <w:rsid w:val="0096080C"/>
    <w:rsid w:val="009978C6"/>
    <w:rsid w:val="00C24AAF"/>
    <w:rsid w:val="00DB3035"/>
    <w:rsid w:val="00F3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CEF41-1422-4171-B549-6D56FC9A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F5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2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2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4</cp:revision>
  <cp:lastPrinted>2019-09-24T11:43:00Z</cp:lastPrinted>
  <dcterms:created xsi:type="dcterms:W3CDTF">2019-09-23T12:35:00Z</dcterms:created>
  <dcterms:modified xsi:type="dcterms:W3CDTF">2019-09-24T11:43:00Z</dcterms:modified>
</cp:coreProperties>
</file>